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4CAD" w14:textId="77777777" w:rsidR="003C158A" w:rsidRDefault="003C158A" w:rsidP="00B95E4E">
      <w:pPr>
        <w:pStyle w:val="Title"/>
        <w:jc w:val="both"/>
      </w:pPr>
      <w:bookmarkStart w:id="0" w:name="§_296-12_Noise."/>
      <w:bookmarkEnd w:id="0"/>
    </w:p>
    <w:p w14:paraId="655DD858" w14:textId="77777777" w:rsidR="003C158A" w:rsidRPr="001F40D3" w:rsidRDefault="003C158A" w:rsidP="003C158A">
      <w:pPr>
        <w:widowControl/>
        <w:suppressAutoHyphens/>
        <w:autoSpaceDE/>
        <w:autoSpaceDN/>
        <w:jc w:val="center"/>
        <w:rPr>
          <w:b/>
          <w:sz w:val="24"/>
          <w:szCs w:val="24"/>
          <w:lang w:eastAsia="ar-SA"/>
        </w:rPr>
      </w:pPr>
      <w:r w:rsidRPr="001F40D3">
        <w:rPr>
          <w:b/>
          <w:sz w:val="24"/>
          <w:szCs w:val="24"/>
          <w:lang w:eastAsia="ar-SA"/>
        </w:rPr>
        <w:t>TOWNSHIP OF UPPER DEERFIELD</w:t>
      </w:r>
    </w:p>
    <w:p w14:paraId="5C41876D" w14:textId="77777777" w:rsidR="003C158A" w:rsidRPr="001F40D3" w:rsidRDefault="003C158A" w:rsidP="003C158A">
      <w:pPr>
        <w:widowControl/>
        <w:suppressAutoHyphens/>
        <w:autoSpaceDE/>
        <w:autoSpaceDN/>
        <w:jc w:val="center"/>
        <w:rPr>
          <w:b/>
          <w:sz w:val="24"/>
          <w:szCs w:val="24"/>
          <w:lang w:eastAsia="ar-SA"/>
        </w:rPr>
      </w:pPr>
    </w:p>
    <w:p w14:paraId="58F54A2C" w14:textId="0BA2BCDA" w:rsidR="003C158A" w:rsidRPr="001F40D3" w:rsidRDefault="003C158A" w:rsidP="003C158A">
      <w:pPr>
        <w:widowControl/>
        <w:suppressAutoHyphens/>
        <w:autoSpaceDE/>
        <w:autoSpaceDN/>
        <w:jc w:val="center"/>
        <w:rPr>
          <w:b/>
          <w:sz w:val="24"/>
          <w:szCs w:val="24"/>
          <w:lang w:eastAsia="ar-SA"/>
        </w:rPr>
      </w:pPr>
      <w:r w:rsidRPr="001F40D3">
        <w:rPr>
          <w:b/>
          <w:sz w:val="24"/>
          <w:szCs w:val="24"/>
          <w:lang w:eastAsia="ar-SA"/>
        </w:rPr>
        <w:t>ORDINANCE</w:t>
      </w:r>
      <w:r w:rsidR="001F40D3">
        <w:rPr>
          <w:b/>
          <w:sz w:val="24"/>
          <w:szCs w:val="24"/>
          <w:lang w:eastAsia="ar-SA"/>
        </w:rPr>
        <w:t xml:space="preserve"> 852</w:t>
      </w:r>
    </w:p>
    <w:p w14:paraId="552B5133" w14:textId="77777777" w:rsidR="003C158A" w:rsidRPr="001F40D3" w:rsidRDefault="003C158A" w:rsidP="003C158A">
      <w:pPr>
        <w:widowControl/>
        <w:suppressAutoHyphens/>
        <w:autoSpaceDE/>
        <w:autoSpaceDN/>
        <w:rPr>
          <w:sz w:val="24"/>
          <w:szCs w:val="24"/>
          <w:lang w:eastAsia="ar-SA"/>
        </w:rPr>
      </w:pPr>
    </w:p>
    <w:p w14:paraId="69CA8342" w14:textId="7BADD9A3" w:rsidR="003C158A" w:rsidRDefault="003D3238" w:rsidP="00BE4472">
      <w:pPr>
        <w:widowControl/>
        <w:suppressAutoHyphens/>
        <w:autoSpaceDE/>
        <w:autoSpaceDN/>
        <w:jc w:val="center"/>
        <w:rPr>
          <w:sz w:val="24"/>
          <w:szCs w:val="24"/>
          <w:lang w:eastAsia="ar-SA"/>
        </w:rPr>
      </w:pPr>
      <w:bookmarkStart w:id="1" w:name="_Hlk140586943"/>
      <w:r w:rsidRPr="001F40D3">
        <w:rPr>
          <w:b/>
          <w:sz w:val="24"/>
          <w:szCs w:val="24"/>
          <w:lang w:eastAsia="ar-SA"/>
        </w:rPr>
        <w:t>ADOPTING</w:t>
      </w:r>
      <w:r w:rsidR="003C158A" w:rsidRPr="001F40D3">
        <w:rPr>
          <w:b/>
          <w:sz w:val="24"/>
          <w:szCs w:val="24"/>
          <w:lang w:eastAsia="ar-SA"/>
        </w:rPr>
        <w:t xml:space="preserve"> CHAPTER </w:t>
      </w:r>
      <w:r w:rsidRPr="001F40D3">
        <w:rPr>
          <w:b/>
          <w:sz w:val="24"/>
          <w:szCs w:val="24"/>
          <w:lang w:eastAsia="ar-SA"/>
        </w:rPr>
        <w:t>260</w:t>
      </w:r>
      <w:r w:rsidR="003C158A" w:rsidRPr="001F40D3">
        <w:rPr>
          <w:b/>
          <w:sz w:val="24"/>
          <w:szCs w:val="24"/>
          <w:lang w:eastAsia="ar-SA"/>
        </w:rPr>
        <w:t xml:space="preserve"> OF THE ORDINANCES OF THE TOWNSHIP OF UPPER DEERFIELD </w:t>
      </w:r>
      <w:r w:rsidR="00DC5137" w:rsidRPr="001F40D3">
        <w:rPr>
          <w:b/>
          <w:sz w:val="24"/>
          <w:szCs w:val="24"/>
          <w:lang w:eastAsia="ar-SA"/>
        </w:rPr>
        <w:t xml:space="preserve">PROHIBITING ANY PERSON OR ENTITY FROM MAKING, CONTINUING, CAUSING TO BE MADE OR CONTINUED ANY LOUD, UNNECESSARY OR UNUSUAL NOISE OR ANY NOISE WHICH DOES OR IS LIKELY TO ANNOY, DISTURB, INJURE OR ENDANGER THE COMFORT, REPOSE, HEALTH, </w:t>
      </w:r>
      <w:proofErr w:type="gramStart"/>
      <w:r w:rsidR="00DC5137" w:rsidRPr="001F40D3">
        <w:rPr>
          <w:b/>
          <w:sz w:val="24"/>
          <w:szCs w:val="24"/>
          <w:lang w:eastAsia="ar-SA"/>
        </w:rPr>
        <w:t>PEACE</w:t>
      </w:r>
      <w:proofErr w:type="gramEnd"/>
      <w:r w:rsidR="00DC5137" w:rsidRPr="001F40D3">
        <w:rPr>
          <w:b/>
          <w:sz w:val="24"/>
          <w:szCs w:val="24"/>
          <w:lang w:eastAsia="ar-SA"/>
        </w:rPr>
        <w:t xml:space="preserve"> OR SAFETY OF OTHERS</w:t>
      </w:r>
      <w:r w:rsidR="003C158A" w:rsidRPr="001F40D3">
        <w:rPr>
          <w:sz w:val="24"/>
          <w:szCs w:val="24"/>
          <w:lang w:eastAsia="ar-SA"/>
        </w:rPr>
        <w:t>.</w:t>
      </w:r>
    </w:p>
    <w:p w14:paraId="5F96BBBD" w14:textId="77777777" w:rsidR="001F40D3" w:rsidRPr="001F40D3" w:rsidRDefault="001F40D3" w:rsidP="00BE4472">
      <w:pPr>
        <w:widowControl/>
        <w:suppressAutoHyphens/>
        <w:autoSpaceDE/>
        <w:autoSpaceDN/>
        <w:jc w:val="center"/>
        <w:rPr>
          <w:sz w:val="24"/>
          <w:szCs w:val="24"/>
        </w:rPr>
      </w:pPr>
    </w:p>
    <w:bookmarkEnd w:id="1"/>
    <w:p w14:paraId="1FE5F29B" w14:textId="7C496C8C" w:rsidR="00DC5137" w:rsidRPr="001F40D3" w:rsidRDefault="00DC5137" w:rsidP="00BE4472">
      <w:pPr>
        <w:pStyle w:val="Title"/>
        <w:spacing w:before="0"/>
        <w:ind w:left="0"/>
        <w:jc w:val="both"/>
        <w:rPr>
          <w:b w:val="0"/>
          <w:bCs w:val="0"/>
        </w:rPr>
      </w:pPr>
      <w:r w:rsidRPr="001F40D3">
        <w:rPr>
          <w:b w:val="0"/>
          <w:bCs w:val="0"/>
        </w:rPr>
        <w:tab/>
      </w:r>
      <w:proofErr w:type="gramStart"/>
      <w:r w:rsidR="001F40D3" w:rsidRPr="001F40D3">
        <w:t>WHEREAS,</w:t>
      </w:r>
      <w:proofErr w:type="gramEnd"/>
      <w:r w:rsidRPr="001F40D3">
        <w:rPr>
          <w:b w:val="0"/>
          <w:bCs w:val="0"/>
        </w:rPr>
        <w:t xml:space="preserve"> loud, unnecessary, and unusual noises have the capacity to annoy, disturb, injure or endanger the comfort, repose, health, peace and safety of others; and </w:t>
      </w:r>
    </w:p>
    <w:p w14:paraId="36F8A71E" w14:textId="77777777" w:rsidR="00DC5137" w:rsidRPr="001F40D3" w:rsidRDefault="00DC5137" w:rsidP="00BE4472">
      <w:pPr>
        <w:pStyle w:val="Title"/>
        <w:spacing w:before="0"/>
        <w:ind w:left="0"/>
        <w:jc w:val="both"/>
        <w:rPr>
          <w:b w:val="0"/>
          <w:bCs w:val="0"/>
        </w:rPr>
      </w:pPr>
    </w:p>
    <w:p w14:paraId="5A486D1B" w14:textId="70F596CF" w:rsidR="00DC5137" w:rsidRPr="001F40D3" w:rsidRDefault="00DC5137" w:rsidP="00BE4472">
      <w:pPr>
        <w:pStyle w:val="Title"/>
        <w:spacing w:before="0"/>
        <w:ind w:left="0"/>
        <w:jc w:val="both"/>
        <w:rPr>
          <w:b w:val="0"/>
          <w:bCs w:val="0"/>
        </w:rPr>
      </w:pPr>
      <w:r w:rsidRPr="001F40D3">
        <w:rPr>
          <w:b w:val="0"/>
          <w:bCs w:val="0"/>
        </w:rPr>
        <w:tab/>
      </w:r>
      <w:proofErr w:type="gramStart"/>
      <w:r w:rsidR="001F40D3" w:rsidRPr="001F40D3">
        <w:t>WHEREAS,</w:t>
      </w:r>
      <w:proofErr w:type="gramEnd"/>
      <w:r w:rsidR="001F40D3" w:rsidRPr="001F40D3">
        <w:rPr>
          <w:b w:val="0"/>
          <w:bCs w:val="0"/>
        </w:rPr>
        <w:t xml:space="preserve"> </w:t>
      </w:r>
      <w:r w:rsidRPr="001F40D3">
        <w:rPr>
          <w:b w:val="0"/>
          <w:bCs w:val="0"/>
        </w:rPr>
        <w:t xml:space="preserve">there has been a proliferation of complaints from law abiding residents </w:t>
      </w:r>
      <w:r w:rsidR="008A0912" w:rsidRPr="001F40D3">
        <w:rPr>
          <w:b w:val="0"/>
          <w:bCs w:val="0"/>
        </w:rPr>
        <w:t>of excessive noises emanating from adjoining properties from a number of sources, and in particular the operation of off road vehicles; and</w:t>
      </w:r>
    </w:p>
    <w:p w14:paraId="20AB8F7D" w14:textId="77777777" w:rsidR="008A0912" w:rsidRPr="001F40D3" w:rsidRDefault="008A0912" w:rsidP="00BE4472">
      <w:pPr>
        <w:pStyle w:val="Title"/>
        <w:spacing w:before="0"/>
        <w:ind w:left="0"/>
        <w:jc w:val="both"/>
        <w:rPr>
          <w:b w:val="0"/>
          <w:bCs w:val="0"/>
        </w:rPr>
      </w:pPr>
    </w:p>
    <w:p w14:paraId="1FF7B5DB" w14:textId="31A55AA5" w:rsidR="008A0912" w:rsidRPr="001F40D3" w:rsidRDefault="008A0912" w:rsidP="00BE4472">
      <w:pPr>
        <w:pStyle w:val="Title"/>
        <w:spacing w:before="0"/>
        <w:ind w:left="0"/>
        <w:jc w:val="both"/>
        <w:rPr>
          <w:b w:val="0"/>
          <w:bCs w:val="0"/>
        </w:rPr>
      </w:pPr>
      <w:r w:rsidRPr="001F40D3">
        <w:rPr>
          <w:b w:val="0"/>
          <w:bCs w:val="0"/>
        </w:rPr>
        <w:tab/>
      </w:r>
      <w:r w:rsidR="001F40D3" w:rsidRPr="001F40D3">
        <w:t>WHEREAS,</w:t>
      </w:r>
      <w:r w:rsidR="001F40D3" w:rsidRPr="001F40D3">
        <w:rPr>
          <w:b w:val="0"/>
          <w:bCs w:val="0"/>
        </w:rPr>
        <w:t xml:space="preserve"> </w:t>
      </w:r>
      <w:r w:rsidRPr="001F40D3">
        <w:rPr>
          <w:b w:val="0"/>
          <w:bCs w:val="0"/>
        </w:rPr>
        <w:t>the Township Committee of Upper Deerfield Township finds and determines that it is necessary for the protection of health, safety and welfare of the inhabitants of Upper Deerfield Township to adopt this ordinance prohibiting</w:t>
      </w:r>
      <w:r w:rsidR="003A691F" w:rsidRPr="001F40D3">
        <w:rPr>
          <w:b w:val="0"/>
          <w:bCs w:val="0"/>
        </w:rPr>
        <w:t xml:space="preserve"> the excessive noises set for the herein pursuant to the authority granted to it by  </w:t>
      </w:r>
      <w:hyperlink r:id="rId7" w:history="1">
        <w:r w:rsidR="003A691F" w:rsidRPr="001F40D3">
          <w:rPr>
            <w:rStyle w:val="Hyperlink"/>
            <w:b w:val="0"/>
            <w:bCs w:val="0"/>
            <w:i/>
            <w:iCs/>
          </w:rPr>
          <w:t>N.J.S.A.</w:t>
        </w:r>
        <w:r w:rsidR="003A691F" w:rsidRPr="001F40D3">
          <w:rPr>
            <w:rStyle w:val="Hyperlink"/>
            <w:b w:val="0"/>
            <w:bCs w:val="0"/>
          </w:rPr>
          <w:t> 40:48–2</w:t>
        </w:r>
      </w:hyperlink>
      <w:r w:rsidR="003A691F" w:rsidRPr="001F40D3">
        <w:rPr>
          <w:b w:val="0"/>
          <w:bCs w:val="0"/>
        </w:rPr>
        <w:t xml:space="preserve">, and in accordance with the holding of New Jersey Superior Court, Appellate Division, in </w:t>
      </w:r>
      <w:r w:rsidR="003A691F" w:rsidRPr="001F40D3">
        <w:rPr>
          <w:b w:val="0"/>
          <w:bCs w:val="0"/>
          <w:u w:val="single"/>
        </w:rPr>
        <w:t>State v. Clarksburg Inn</w:t>
      </w:r>
      <w:r w:rsidR="003A691F" w:rsidRPr="001F40D3">
        <w:rPr>
          <w:b w:val="0"/>
          <w:bCs w:val="0"/>
        </w:rPr>
        <w:t>, 375 N.J. Super. 624 (App. Div. 2005).</w:t>
      </w:r>
    </w:p>
    <w:p w14:paraId="7A4CFBEF" w14:textId="77777777" w:rsidR="003A691F" w:rsidRPr="001F40D3" w:rsidRDefault="003A691F" w:rsidP="00BE4472">
      <w:pPr>
        <w:pStyle w:val="Title"/>
        <w:spacing w:before="0"/>
        <w:ind w:left="0"/>
        <w:jc w:val="both"/>
        <w:rPr>
          <w:b w:val="0"/>
          <w:bCs w:val="0"/>
        </w:rPr>
      </w:pPr>
    </w:p>
    <w:p w14:paraId="5B5F0090" w14:textId="3C67611F" w:rsidR="003A691F" w:rsidRPr="001F40D3" w:rsidRDefault="004D27AD" w:rsidP="00BE4472">
      <w:pPr>
        <w:pStyle w:val="Title"/>
        <w:spacing w:before="0"/>
        <w:ind w:left="0"/>
        <w:jc w:val="both"/>
        <w:rPr>
          <w:b w:val="0"/>
          <w:bCs w:val="0"/>
        </w:rPr>
      </w:pPr>
      <w:r w:rsidRPr="001F40D3">
        <w:rPr>
          <w:b w:val="0"/>
          <w:bCs w:val="0"/>
        </w:rPr>
        <w:tab/>
      </w:r>
      <w:r w:rsidR="00BE4472" w:rsidRPr="00BE4472">
        <w:t>NOW THEREFORE, BE IT ORDAINED</w:t>
      </w:r>
      <w:r w:rsidR="00BE4472" w:rsidRPr="001F40D3">
        <w:rPr>
          <w:b w:val="0"/>
          <w:bCs w:val="0"/>
        </w:rPr>
        <w:t xml:space="preserve"> </w:t>
      </w:r>
      <w:r w:rsidR="003A691F" w:rsidRPr="001F40D3">
        <w:rPr>
          <w:b w:val="0"/>
          <w:bCs w:val="0"/>
        </w:rPr>
        <w:t>by the Township Committee of Upper Deerfield Township to adopt the following ordinance as Chapter 260 of the Upper Deerfield Township Code.</w:t>
      </w:r>
    </w:p>
    <w:p w14:paraId="4D3A151F" w14:textId="77777777" w:rsidR="003C158A" w:rsidRPr="00BE4472" w:rsidRDefault="003C158A" w:rsidP="00B95E4E">
      <w:pPr>
        <w:pStyle w:val="Title"/>
        <w:jc w:val="both"/>
        <w:rPr>
          <w:sz w:val="16"/>
          <w:szCs w:val="16"/>
        </w:rPr>
      </w:pPr>
    </w:p>
    <w:p w14:paraId="2BDA98B5" w14:textId="5662B89C" w:rsidR="008E6826" w:rsidRPr="001F40D3" w:rsidRDefault="00BE4472" w:rsidP="00B95E4E">
      <w:pPr>
        <w:pStyle w:val="Title"/>
        <w:jc w:val="both"/>
        <w:rPr>
          <w:spacing w:val="-2"/>
          <w:lang w:val="fr-FR"/>
        </w:rPr>
      </w:pPr>
      <w:r w:rsidRPr="001F40D3">
        <w:rPr>
          <w:lang w:val="fr-FR"/>
        </w:rPr>
        <w:t xml:space="preserve">§ </w:t>
      </w:r>
      <w:r w:rsidR="00DC5137" w:rsidRPr="001F40D3">
        <w:rPr>
          <w:lang w:val="fr-FR"/>
        </w:rPr>
        <w:t>260</w:t>
      </w:r>
      <w:r w:rsidRPr="001F40D3">
        <w:rPr>
          <w:lang w:val="fr-FR"/>
        </w:rPr>
        <w:t>.</w:t>
      </w:r>
      <w:r w:rsidRPr="001F40D3">
        <w:rPr>
          <w:spacing w:val="60"/>
          <w:lang w:val="fr-FR"/>
        </w:rPr>
        <w:t xml:space="preserve"> </w:t>
      </w:r>
      <w:proofErr w:type="gramStart"/>
      <w:r w:rsidRPr="001F40D3">
        <w:rPr>
          <w:spacing w:val="-2"/>
          <w:lang w:val="fr-FR"/>
        </w:rPr>
        <w:t>Noise</w:t>
      </w:r>
      <w:r w:rsidR="00C76BC2" w:rsidRPr="001F40D3">
        <w:rPr>
          <w:spacing w:val="-2"/>
          <w:lang w:val="fr-FR"/>
        </w:rPr>
        <w:t>:</w:t>
      </w:r>
      <w:proofErr w:type="gramEnd"/>
      <w:r w:rsidR="00C76BC2" w:rsidRPr="001F40D3">
        <w:rPr>
          <w:spacing w:val="-2"/>
          <w:lang w:val="fr-FR"/>
        </w:rPr>
        <w:t xml:space="preserve"> Nuisance</w:t>
      </w:r>
      <w:r w:rsidRPr="001F40D3">
        <w:rPr>
          <w:spacing w:val="-2"/>
          <w:lang w:val="fr-FR"/>
        </w:rPr>
        <w:t>.</w:t>
      </w:r>
    </w:p>
    <w:p w14:paraId="0664BD21" w14:textId="77777777" w:rsidR="003C158A" w:rsidRPr="001F40D3" w:rsidRDefault="003C158A" w:rsidP="00B95E4E">
      <w:pPr>
        <w:pStyle w:val="Title"/>
        <w:jc w:val="both"/>
        <w:rPr>
          <w:lang w:val="fr-FR"/>
        </w:rPr>
      </w:pPr>
    </w:p>
    <w:p w14:paraId="4E9B3316" w14:textId="5FD9CB11" w:rsidR="00415BB3" w:rsidRPr="001F40D3" w:rsidRDefault="00DC5137" w:rsidP="00B95E4E">
      <w:pPr>
        <w:tabs>
          <w:tab w:val="left" w:pos="580"/>
        </w:tabs>
        <w:ind w:left="100"/>
        <w:jc w:val="both"/>
        <w:rPr>
          <w:sz w:val="24"/>
          <w:szCs w:val="24"/>
        </w:rPr>
      </w:pPr>
      <w:r w:rsidRPr="001F40D3">
        <w:rPr>
          <w:b/>
          <w:bCs/>
          <w:sz w:val="24"/>
          <w:szCs w:val="24"/>
          <w:lang w:val="fr-FR"/>
        </w:rPr>
        <w:t>260</w:t>
      </w:r>
      <w:r w:rsidR="003B5583" w:rsidRPr="001F40D3">
        <w:rPr>
          <w:b/>
          <w:bCs/>
          <w:sz w:val="24"/>
          <w:szCs w:val="24"/>
          <w:lang w:val="fr-FR"/>
        </w:rPr>
        <w:t xml:space="preserve"> - 1. </w:t>
      </w:r>
      <w:r w:rsidR="00734082" w:rsidRPr="001F40D3">
        <w:rPr>
          <w:b/>
          <w:bCs/>
          <w:sz w:val="24"/>
          <w:szCs w:val="24"/>
          <w:lang w:val="fr-FR"/>
        </w:rPr>
        <w:t xml:space="preserve">Noise </w:t>
      </w:r>
      <w:proofErr w:type="spellStart"/>
      <w:r w:rsidR="00734082" w:rsidRPr="001F40D3">
        <w:rPr>
          <w:b/>
          <w:bCs/>
          <w:sz w:val="24"/>
          <w:szCs w:val="24"/>
          <w:lang w:val="fr-FR"/>
        </w:rPr>
        <w:t>Prohibited</w:t>
      </w:r>
      <w:proofErr w:type="spellEnd"/>
      <w:r w:rsidR="003B5583" w:rsidRPr="001F40D3">
        <w:rPr>
          <w:sz w:val="24"/>
          <w:szCs w:val="24"/>
          <w:lang w:val="fr-FR"/>
        </w:rPr>
        <w:t>.</w:t>
      </w:r>
      <w:r w:rsidR="003B5583" w:rsidRPr="001F40D3">
        <w:rPr>
          <w:spacing w:val="-5"/>
          <w:sz w:val="24"/>
          <w:szCs w:val="24"/>
          <w:lang w:val="fr-FR"/>
        </w:rPr>
        <w:t xml:space="preserve"> </w:t>
      </w:r>
      <w:r w:rsidR="003B5583" w:rsidRPr="001F40D3">
        <w:rPr>
          <w:sz w:val="24"/>
          <w:szCs w:val="24"/>
        </w:rPr>
        <w:t>It</w:t>
      </w:r>
      <w:r w:rsidR="003B5583" w:rsidRPr="001F40D3">
        <w:rPr>
          <w:spacing w:val="-5"/>
          <w:sz w:val="24"/>
          <w:szCs w:val="24"/>
        </w:rPr>
        <w:t xml:space="preserve"> </w:t>
      </w:r>
      <w:r w:rsidR="003B5583" w:rsidRPr="001F40D3">
        <w:rPr>
          <w:sz w:val="24"/>
          <w:szCs w:val="24"/>
        </w:rPr>
        <w:t>shall</w:t>
      </w:r>
      <w:r w:rsidR="003B5583" w:rsidRPr="001F40D3">
        <w:rPr>
          <w:spacing w:val="-5"/>
          <w:sz w:val="24"/>
          <w:szCs w:val="24"/>
        </w:rPr>
        <w:t xml:space="preserve"> </w:t>
      </w:r>
      <w:r w:rsidR="003B5583" w:rsidRPr="001F40D3">
        <w:rPr>
          <w:sz w:val="24"/>
          <w:szCs w:val="24"/>
        </w:rPr>
        <w:t>be</w:t>
      </w:r>
      <w:r w:rsidR="003B5583" w:rsidRPr="001F40D3">
        <w:rPr>
          <w:spacing w:val="-5"/>
          <w:sz w:val="24"/>
          <w:szCs w:val="24"/>
        </w:rPr>
        <w:t xml:space="preserve"> </w:t>
      </w:r>
      <w:r w:rsidR="003B5583" w:rsidRPr="001F40D3">
        <w:rPr>
          <w:sz w:val="24"/>
          <w:szCs w:val="24"/>
        </w:rPr>
        <w:t>unlawful</w:t>
      </w:r>
      <w:r w:rsidR="003B5583" w:rsidRPr="001F40D3">
        <w:rPr>
          <w:spacing w:val="-5"/>
          <w:sz w:val="24"/>
          <w:szCs w:val="24"/>
        </w:rPr>
        <w:t xml:space="preserve"> </w:t>
      </w:r>
      <w:r w:rsidR="003B5583" w:rsidRPr="001F40D3">
        <w:rPr>
          <w:sz w:val="24"/>
          <w:szCs w:val="24"/>
        </w:rPr>
        <w:t>for</w:t>
      </w:r>
      <w:r w:rsidR="003B5583" w:rsidRPr="001F40D3">
        <w:rPr>
          <w:spacing w:val="-5"/>
          <w:sz w:val="24"/>
          <w:szCs w:val="24"/>
        </w:rPr>
        <w:t xml:space="preserve"> </w:t>
      </w:r>
      <w:r w:rsidR="003B5583" w:rsidRPr="001F40D3">
        <w:rPr>
          <w:sz w:val="24"/>
          <w:szCs w:val="24"/>
        </w:rPr>
        <w:t>a</w:t>
      </w:r>
      <w:r w:rsidR="003B5583" w:rsidRPr="001F40D3">
        <w:rPr>
          <w:spacing w:val="-5"/>
          <w:sz w:val="24"/>
          <w:szCs w:val="24"/>
        </w:rPr>
        <w:t xml:space="preserve"> </w:t>
      </w:r>
      <w:bookmarkStart w:id="2" w:name="_Hlk140053929"/>
      <w:r w:rsidR="003B5583" w:rsidRPr="001F40D3">
        <w:rPr>
          <w:sz w:val="24"/>
          <w:szCs w:val="24"/>
        </w:rPr>
        <w:t>person</w:t>
      </w:r>
      <w:r w:rsidR="003B5583" w:rsidRPr="001F40D3">
        <w:rPr>
          <w:spacing w:val="-5"/>
          <w:sz w:val="24"/>
          <w:szCs w:val="24"/>
        </w:rPr>
        <w:t xml:space="preserve"> </w:t>
      </w:r>
      <w:r w:rsidR="003B5583" w:rsidRPr="001F40D3">
        <w:rPr>
          <w:sz w:val="24"/>
          <w:szCs w:val="24"/>
        </w:rPr>
        <w:t>or</w:t>
      </w:r>
      <w:r w:rsidR="003B5583" w:rsidRPr="001F40D3">
        <w:rPr>
          <w:spacing w:val="-5"/>
          <w:sz w:val="24"/>
          <w:szCs w:val="24"/>
        </w:rPr>
        <w:t xml:space="preserve"> </w:t>
      </w:r>
      <w:r w:rsidR="003B5583" w:rsidRPr="001F40D3">
        <w:rPr>
          <w:sz w:val="24"/>
          <w:szCs w:val="24"/>
        </w:rPr>
        <w:t>entity</w:t>
      </w:r>
      <w:r w:rsidR="003B5583" w:rsidRPr="001F40D3">
        <w:rPr>
          <w:spacing w:val="-5"/>
          <w:sz w:val="24"/>
          <w:szCs w:val="24"/>
        </w:rPr>
        <w:t xml:space="preserve"> </w:t>
      </w:r>
      <w:r w:rsidR="003B5583" w:rsidRPr="001F40D3">
        <w:rPr>
          <w:sz w:val="24"/>
          <w:szCs w:val="24"/>
        </w:rPr>
        <w:t>to</w:t>
      </w:r>
      <w:r w:rsidR="003B5583" w:rsidRPr="001F40D3">
        <w:rPr>
          <w:spacing w:val="-5"/>
          <w:sz w:val="24"/>
          <w:szCs w:val="24"/>
        </w:rPr>
        <w:t xml:space="preserve"> </w:t>
      </w:r>
      <w:bookmarkStart w:id="3" w:name="_Hlk140052188"/>
      <w:r w:rsidR="003B5583" w:rsidRPr="001F40D3">
        <w:rPr>
          <w:sz w:val="24"/>
          <w:szCs w:val="24"/>
        </w:rPr>
        <w:t>make,</w:t>
      </w:r>
      <w:r w:rsidR="003B5583" w:rsidRPr="001F40D3">
        <w:rPr>
          <w:spacing w:val="-5"/>
          <w:sz w:val="24"/>
          <w:szCs w:val="24"/>
        </w:rPr>
        <w:t xml:space="preserve"> </w:t>
      </w:r>
      <w:r w:rsidR="003B5583" w:rsidRPr="001F40D3">
        <w:rPr>
          <w:sz w:val="24"/>
          <w:szCs w:val="24"/>
        </w:rPr>
        <w:t>continue</w:t>
      </w:r>
      <w:r w:rsidR="003B5583" w:rsidRPr="001F40D3">
        <w:rPr>
          <w:spacing w:val="-5"/>
          <w:sz w:val="24"/>
          <w:szCs w:val="24"/>
        </w:rPr>
        <w:t xml:space="preserve"> </w:t>
      </w:r>
      <w:r w:rsidR="003B5583" w:rsidRPr="001F40D3">
        <w:rPr>
          <w:sz w:val="24"/>
          <w:szCs w:val="24"/>
        </w:rPr>
        <w:t>or</w:t>
      </w:r>
      <w:r w:rsidR="003B5583" w:rsidRPr="001F40D3">
        <w:rPr>
          <w:spacing w:val="-5"/>
          <w:sz w:val="24"/>
          <w:szCs w:val="24"/>
        </w:rPr>
        <w:t xml:space="preserve"> </w:t>
      </w:r>
      <w:r w:rsidR="003B5583" w:rsidRPr="001F40D3">
        <w:rPr>
          <w:sz w:val="24"/>
          <w:szCs w:val="24"/>
        </w:rPr>
        <w:t>cause</w:t>
      </w:r>
      <w:r w:rsidR="003B5583" w:rsidRPr="001F40D3">
        <w:rPr>
          <w:spacing w:val="-5"/>
          <w:sz w:val="24"/>
          <w:szCs w:val="24"/>
        </w:rPr>
        <w:t xml:space="preserve"> </w:t>
      </w:r>
      <w:r w:rsidR="003B5583" w:rsidRPr="001F40D3">
        <w:rPr>
          <w:sz w:val="24"/>
          <w:szCs w:val="24"/>
        </w:rPr>
        <w:t>to</w:t>
      </w:r>
      <w:r w:rsidR="003B5583" w:rsidRPr="001F40D3">
        <w:rPr>
          <w:spacing w:val="-5"/>
          <w:sz w:val="24"/>
          <w:szCs w:val="24"/>
        </w:rPr>
        <w:t xml:space="preserve"> </w:t>
      </w:r>
      <w:r w:rsidR="003B5583" w:rsidRPr="001F40D3">
        <w:rPr>
          <w:sz w:val="24"/>
          <w:szCs w:val="24"/>
        </w:rPr>
        <w:t>be</w:t>
      </w:r>
      <w:r w:rsidR="003B5583" w:rsidRPr="001F40D3">
        <w:rPr>
          <w:spacing w:val="-5"/>
          <w:sz w:val="24"/>
          <w:szCs w:val="24"/>
        </w:rPr>
        <w:t xml:space="preserve"> </w:t>
      </w:r>
      <w:r w:rsidR="003B5583" w:rsidRPr="001F40D3">
        <w:rPr>
          <w:sz w:val="24"/>
          <w:szCs w:val="24"/>
        </w:rPr>
        <w:t>made</w:t>
      </w:r>
      <w:r w:rsidR="003A691F" w:rsidRPr="001F40D3">
        <w:rPr>
          <w:sz w:val="24"/>
          <w:szCs w:val="24"/>
        </w:rPr>
        <w:t xml:space="preserve">, </w:t>
      </w:r>
      <w:r w:rsidR="003B5583" w:rsidRPr="001F40D3">
        <w:rPr>
          <w:sz w:val="24"/>
          <w:szCs w:val="24"/>
        </w:rPr>
        <w:t>or continued</w:t>
      </w:r>
      <w:bookmarkEnd w:id="2"/>
      <w:r w:rsidR="003B5583" w:rsidRPr="001F40D3">
        <w:rPr>
          <w:sz w:val="24"/>
          <w:szCs w:val="24"/>
        </w:rPr>
        <w:t xml:space="preserve"> </w:t>
      </w:r>
      <w:r w:rsidR="003A691F" w:rsidRPr="001F40D3">
        <w:rPr>
          <w:sz w:val="24"/>
          <w:szCs w:val="24"/>
        </w:rPr>
        <w:t xml:space="preserve">or allowed to be made by any property owner, </w:t>
      </w:r>
      <w:r w:rsidR="003B5583" w:rsidRPr="001F40D3">
        <w:rPr>
          <w:sz w:val="24"/>
          <w:szCs w:val="24"/>
        </w:rPr>
        <w:t>any loud,</w:t>
      </w:r>
      <w:r w:rsidR="003A691F" w:rsidRPr="001F40D3">
        <w:rPr>
          <w:sz w:val="24"/>
          <w:szCs w:val="24"/>
        </w:rPr>
        <w:t xml:space="preserve"> </w:t>
      </w:r>
      <w:proofErr w:type="gramStart"/>
      <w:r w:rsidR="003B5583" w:rsidRPr="001F40D3">
        <w:rPr>
          <w:sz w:val="24"/>
          <w:szCs w:val="24"/>
        </w:rPr>
        <w:t>unnecessary</w:t>
      </w:r>
      <w:proofErr w:type="gramEnd"/>
      <w:r w:rsidR="003B5583" w:rsidRPr="001F40D3">
        <w:rPr>
          <w:sz w:val="24"/>
          <w:szCs w:val="24"/>
        </w:rPr>
        <w:t xml:space="preserve"> or unusual noise or any noise which does or is likely to annoy, disturb, injure or endanger the comfort, repose, health, peace or safety of others</w:t>
      </w:r>
      <w:bookmarkEnd w:id="3"/>
      <w:r w:rsidR="003B5583" w:rsidRPr="001F40D3">
        <w:rPr>
          <w:sz w:val="24"/>
          <w:szCs w:val="24"/>
        </w:rPr>
        <w:t>. Specifically exempted</w:t>
      </w:r>
      <w:r w:rsidR="003B5583" w:rsidRPr="001F40D3">
        <w:rPr>
          <w:spacing w:val="32"/>
          <w:sz w:val="24"/>
          <w:szCs w:val="24"/>
        </w:rPr>
        <w:t xml:space="preserve"> </w:t>
      </w:r>
      <w:r w:rsidR="003B5583" w:rsidRPr="001F40D3">
        <w:rPr>
          <w:sz w:val="24"/>
          <w:szCs w:val="24"/>
        </w:rPr>
        <w:t>hereunder</w:t>
      </w:r>
      <w:r w:rsidR="003B5583" w:rsidRPr="001F40D3">
        <w:rPr>
          <w:spacing w:val="31"/>
          <w:sz w:val="24"/>
          <w:szCs w:val="24"/>
        </w:rPr>
        <w:t xml:space="preserve"> </w:t>
      </w:r>
      <w:r w:rsidR="003B5583" w:rsidRPr="001F40D3">
        <w:rPr>
          <w:sz w:val="24"/>
          <w:szCs w:val="24"/>
        </w:rPr>
        <w:t>is</w:t>
      </w:r>
      <w:r w:rsidR="003B5583" w:rsidRPr="001F40D3">
        <w:rPr>
          <w:spacing w:val="31"/>
          <w:sz w:val="24"/>
          <w:szCs w:val="24"/>
        </w:rPr>
        <w:t xml:space="preserve"> </w:t>
      </w:r>
      <w:r w:rsidR="003B5583" w:rsidRPr="001F40D3">
        <w:rPr>
          <w:sz w:val="24"/>
          <w:szCs w:val="24"/>
        </w:rPr>
        <w:t>noise</w:t>
      </w:r>
      <w:r w:rsidR="003B5583" w:rsidRPr="001F40D3">
        <w:rPr>
          <w:spacing w:val="32"/>
          <w:sz w:val="24"/>
          <w:szCs w:val="24"/>
        </w:rPr>
        <w:t xml:space="preserve"> </w:t>
      </w:r>
      <w:r w:rsidR="003B5583" w:rsidRPr="001F40D3">
        <w:rPr>
          <w:sz w:val="24"/>
          <w:szCs w:val="24"/>
        </w:rPr>
        <w:t>presumed</w:t>
      </w:r>
      <w:r w:rsidR="003B5583" w:rsidRPr="001F40D3">
        <w:rPr>
          <w:spacing w:val="31"/>
          <w:sz w:val="24"/>
          <w:szCs w:val="24"/>
        </w:rPr>
        <w:t xml:space="preserve"> </w:t>
      </w:r>
      <w:r w:rsidR="003B5583" w:rsidRPr="001F40D3">
        <w:rPr>
          <w:sz w:val="24"/>
          <w:szCs w:val="24"/>
        </w:rPr>
        <w:t>not</w:t>
      </w:r>
      <w:r w:rsidR="003B5583" w:rsidRPr="001F40D3">
        <w:rPr>
          <w:spacing w:val="32"/>
          <w:sz w:val="24"/>
          <w:szCs w:val="24"/>
        </w:rPr>
        <w:t xml:space="preserve"> </w:t>
      </w:r>
      <w:r w:rsidR="003B5583" w:rsidRPr="001F40D3">
        <w:rPr>
          <w:sz w:val="24"/>
          <w:szCs w:val="24"/>
        </w:rPr>
        <w:t>to</w:t>
      </w:r>
      <w:r w:rsidR="003B5583" w:rsidRPr="001F40D3">
        <w:rPr>
          <w:spacing w:val="31"/>
          <w:sz w:val="24"/>
          <w:szCs w:val="24"/>
        </w:rPr>
        <w:t xml:space="preserve"> </w:t>
      </w:r>
      <w:r w:rsidR="003B5583" w:rsidRPr="001F40D3">
        <w:rPr>
          <w:sz w:val="24"/>
          <w:szCs w:val="24"/>
        </w:rPr>
        <w:t>be</w:t>
      </w:r>
      <w:r w:rsidR="003B5583" w:rsidRPr="001F40D3">
        <w:rPr>
          <w:spacing w:val="31"/>
          <w:sz w:val="24"/>
          <w:szCs w:val="24"/>
        </w:rPr>
        <w:t xml:space="preserve"> </w:t>
      </w:r>
      <w:r w:rsidR="003B5583" w:rsidRPr="001F40D3">
        <w:rPr>
          <w:sz w:val="24"/>
          <w:szCs w:val="24"/>
        </w:rPr>
        <w:t>a</w:t>
      </w:r>
      <w:r w:rsidR="003B5583" w:rsidRPr="001F40D3">
        <w:rPr>
          <w:spacing w:val="31"/>
          <w:sz w:val="24"/>
          <w:szCs w:val="24"/>
        </w:rPr>
        <w:t xml:space="preserve"> </w:t>
      </w:r>
      <w:r w:rsidR="003B5583" w:rsidRPr="001F40D3">
        <w:rPr>
          <w:sz w:val="24"/>
          <w:szCs w:val="24"/>
        </w:rPr>
        <w:t>nuisance</w:t>
      </w:r>
      <w:r w:rsidR="003B5583" w:rsidRPr="001F40D3">
        <w:rPr>
          <w:spacing w:val="32"/>
          <w:sz w:val="24"/>
          <w:szCs w:val="24"/>
        </w:rPr>
        <w:t xml:space="preserve"> </w:t>
      </w:r>
      <w:r w:rsidR="003B5583" w:rsidRPr="001F40D3">
        <w:rPr>
          <w:sz w:val="24"/>
          <w:szCs w:val="24"/>
        </w:rPr>
        <w:t>pursuant</w:t>
      </w:r>
      <w:r w:rsidR="003B5583" w:rsidRPr="001F40D3">
        <w:rPr>
          <w:spacing w:val="31"/>
          <w:sz w:val="24"/>
          <w:szCs w:val="24"/>
        </w:rPr>
        <w:t xml:space="preserve"> </w:t>
      </w:r>
      <w:r w:rsidR="003B5583" w:rsidRPr="001F40D3">
        <w:rPr>
          <w:sz w:val="24"/>
          <w:szCs w:val="24"/>
        </w:rPr>
        <w:t>to</w:t>
      </w:r>
      <w:r w:rsidR="003B5583" w:rsidRPr="001F40D3">
        <w:rPr>
          <w:spacing w:val="31"/>
          <w:sz w:val="24"/>
          <w:szCs w:val="24"/>
        </w:rPr>
        <w:t xml:space="preserve"> </w:t>
      </w:r>
      <w:r w:rsidR="003B5583" w:rsidRPr="001F40D3">
        <w:rPr>
          <w:sz w:val="24"/>
          <w:szCs w:val="24"/>
        </w:rPr>
        <w:t>the</w:t>
      </w:r>
      <w:r w:rsidR="003B5583" w:rsidRPr="001F40D3">
        <w:rPr>
          <w:spacing w:val="32"/>
          <w:sz w:val="24"/>
          <w:szCs w:val="24"/>
        </w:rPr>
        <w:t xml:space="preserve"> </w:t>
      </w:r>
      <w:r w:rsidR="003B5583" w:rsidRPr="001F40D3">
        <w:rPr>
          <w:sz w:val="24"/>
          <w:szCs w:val="24"/>
        </w:rPr>
        <w:t>Right</w:t>
      </w:r>
      <w:r w:rsidR="003B5583" w:rsidRPr="001F40D3">
        <w:rPr>
          <w:spacing w:val="31"/>
          <w:sz w:val="24"/>
          <w:szCs w:val="24"/>
        </w:rPr>
        <w:t xml:space="preserve"> </w:t>
      </w:r>
      <w:r w:rsidR="003B5583" w:rsidRPr="001F40D3">
        <w:rPr>
          <w:sz w:val="24"/>
          <w:szCs w:val="24"/>
        </w:rPr>
        <w:t>to</w:t>
      </w:r>
      <w:r w:rsidR="003B5583" w:rsidRPr="001F40D3">
        <w:rPr>
          <w:spacing w:val="31"/>
          <w:sz w:val="24"/>
          <w:szCs w:val="24"/>
        </w:rPr>
        <w:t xml:space="preserve"> </w:t>
      </w:r>
      <w:r w:rsidR="003B5583" w:rsidRPr="001F40D3">
        <w:rPr>
          <w:sz w:val="24"/>
          <w:szCs w:val="24"/>
        </w:rPr>
        <w:t>Farm</w:t>
      </w:r>
      <w:r w:rsidR="003B5583" w:rsidRPr="001F40D3">
        <w:rPr>
          <w:spacing w:val="32"/>
          <w:sz w:val="24"/>
          <w:szCs w:val="24"/>
        </w:rPr>
        <w:t xml:space="preserve"> </w:t>
      </w:r>
      <w:r w:rsidR="003B5583" w:rsidRPr="001F40D3">
        <w:rPr>
          <w:sz w:val="24"/>
          <w:szCs w:val="24"/>
        </w:rPr>
        <w:t>Act,</w:t>
      </w:r>
      <w:r w:rsidR="00AA7965" w:rsidRPr="001F40D3">
        <w:rPr>
          <w:sz w:val="24"/>
          <w:szCs w:val="24"/>
        </w:rPr>
        <w:t xml:space="preserve"> </w:t>
      </w:r>
      <w:r w:rsidR="003B5583" w:rsidRPr="001F40D3">
        <w:rPr>
          <w:sz w:val="24"/>
          <w:szCs w:val="24"/>
        </w:rPr>
        <w:t xml:space="preserve">N.J.S.A. 4:1C-1 et seq. </w:t>
      </w:r>
      <w:r w:rsidR="00C76BC2" w:rsidRPr="001F40D3">
        <w:rPr>
          <w:sz w:val="24"/>
          <w:szCs w:val="24"/>
        </w:rPr>
        <w:t xml:space="preserve">Any violation of the provisions of this </w:t>
      </w:r>
      <w:r w:rsidR="008E6826" w:rsidRPr="001F40D3">
        <w:rPr>
          <w:sz w:val="24"/>
          <w:szCs w:val="24"/>
        </w:rPr>
        <w:t>Chapter</w:t>
      </w:r>
      <w:r w:rsidR="00C76BC2" w:rsidRPr="001F40D3">
        <w:rPr>
          <w:sz w:val="24"/>
          <w:szCs w:val="24"/>
        </w:rPr>
        <w:t xml:space="preserve"> shall constitute a Nuisance enforceable in accordance with the decision of </w:t>
      </w:r>
      <w:r w:rsidR="003B5583" w:rsidRPr="001F40D3">
        <w:rPr>
          <w:sz w:val="24"/>
          <w:szCs w:val="24"/>
        </w:rPr>
        <w:t xml:space="preserve">the </w:t>
      </w:r>
      <w:bookmarkStart w:id="4" w:name="_Hlk140053504"/>
      <w:r w:rsidR="003B5583" w:rsidRPr="001F40D3">
        <w:rPr>
          <w:sz w:val="24"/>
          <w:szCs w:val="24"/>
        </w:rPr>
        <w:t xml:space="preserve">New Jersey Superior Court, Appellate Division, in </w:t>
      </w:r>
      <w:r w:rsidR="003B5583" w:rsidRPr="001F40D3">
        <w:rPr>
          <w:sz w:val="24"/>
          <w:szCs w:val="24"/>
          <w:u w:val="single"/>
        </w:rPr>
        <w:t>State v. Clarksburg Inn</w:t>
      </w:r>
      <w:r w:rsidR="003B5583" w:rsidRPr="001F40D3">
        <w:rPr>
          <w:sz w:val="24"/>
          <w:szCs w:val="24"/>
        </w:rPr>
        <w:t>, 375 N.J. Super. 624 (App. Div. 2005)</w:t>
      </w:r>
      <w:bookmarkEnd w:id="4"/>
      <w:r w:rsidR="003B5583" w:rsidRPr="001F40D3">
        <w:rPr>
          <w:sz w:val="24"/>
          <w:szCs w:val="24"/>
        </w:rPr>
        <w:t>.</w:t>
      </w:r>
    </w:p>
    <w:p w14:paraId="0F811AE1" w14:textId="77777777" w:rsidR="003B5583" w:rsidRPr="001F40D3" w:rsidRDefault="003B5583" w:rsidP="00B95E4E">
      <w:pPr>
        <w:tabs>
          <w:tab w:val="left" w:pos="580"/>
        </w:tabs>
        <w:ind w:left="100"/>
        <w:jc w:val="both"/>
        <w:rPr>
          <w:sz w:val="24"/>
          <w:szCs w:val="24"/>
        </w:rPr>
      </w:pPr>
    </w:p>
    <w:p w14:paraId="3303A51D" w14:textId="54392BC2" w:rsidR="00415BB3" w:rsidRPr="001F40D3" w:rsidRDefault="00DC5137" w:rsidP="00B95E4E">
      <w:pPr>
        <w:tabs>
          <w:tab w:val="left" w:pos="580"/>
        </w:tabs>
        <w:ind w:left="100" w:right="118"/>
        <w:jc w:val="both"/>
        <w:rPr>
          <w:spacing w:val="-2"/>
          <w:sz w:val="24"/>
          <w:szCs w:val="24"/>
        </w:rPr>
      </w:pPr>
      <w:r w:rsidRPr="001F40D3">
        <w:rPr>
          <w:b/>
          <w:bCs/>
          <w:sz w:val="24"/>
          <w:szCs w:val="24"/>
        </w:rPr>
        <w:t xml:space="preserve">260 </w:t>
      </w:r>
      <w:r w:rsidR="003B5583" w:rsidRPr="001F40D3">
        <w:rPr>
          <w:b/>
          <w:bCs/>
          <w:sz w:val="24"/>
          <w:szCs w:val="24"/>
        </w:rPr>
        <w:t xml:space="preserve">- 2. </w:t>
      </w:r>
      <w:r w:rsidR="00C76BC2" w:rsidRPr="001F40D3">
        <w:rPr>
          <w:b/>
          <w:bCs/>
          <w:sz w:val="24"/>
          <w:szCs w:val="24"/>
        </w:rPr>
        <w:t>Sources</w:t>
      </w:r>
      <w:r w:rsidR="003B5583" w:rsidRPr="001F40D3">
        <w:rPr>
          <w:sz w:val="24"/>
          <w:szCs w:val="24"/>
        </w:rPr>
        <w:t xml:space="preserve">. </w:t>
      </w:r>
      <w:r w:rsidR="00D32F84" w:rsidRPr="001F40D3">
        <w:rPr>
          <w:sz w:val="24"/>
          <w:szCs w:val="24"/>
        </w:rPr>
        <w:t>Unless specifically exempted hereunder,</w:t>
      </w:r>
      <w:r w:rsidR="000B3CB4" w:rsidRPr="001F40D3">
        <w:rPr>
          <w:sz w:val="24"/>
          <w:szCs w:val="24"/>
        </w:rPr>
        <w:t xml:space="preserve"> </w:t>
      </w:r>
      <w:r w:rsidR="00724D8C" w:rsidRPr="001F40D3">
        <w:rPr>
          <w:sz w:val="24"/>
          <w:szCs w:val="24"/>
        </w:rPr>
        <w:t xml:space="preserve">no other source of the prohibited Noise shall be </w:t>
      </w:r>
      <w:proofErr w:type="gramStart"/>
      <w:r w:rsidR="00724D8C" w:rsidRPr="001F40D3">
        <w:rPr>
          <w:sz w:val="24"/>
          <w:szCs w:val="24"/>
        </w:rPr>
        <w:t>exempt</w:t>
      </w:r>
      <w:proofErr w:type="gramEnd"/>
      <w:r w:rsidR="00724D8C" w:rsidRPr="001F40D3">
        <w:rPr>
          <w:sz w:val="24"/>
          <w:szCs w:val="24"/>
        </w:rPr>
        <w:t xml:space="preserve"> and </w:t>
      </w:r>
      <w:r w:rsidR="00D96D47" w:rsidRPr="001F40D3">
        <w:rPr>
          <w:sz w:val="24"/>
          <w:szCs w:val="24"/>
        </w:rPr>
        <w:t>a</w:t>
      </w:r>
      <w:r w:rsidR="000B3CB4" w:rsidRPr="001F40D3">
        <w:rPr>
          <w:sz w:val="24"/>
          <w:szCs w:val="24"/>
        </w:rPr>
        <w:t xml:space="preserve"> violation</w:t>
      </w:r>
      <w:r w:rsidR="002817CE" w:rsidRPr="001F40D3">
        <w:rPr>
          <w:sz w:val="24"/>
          <w:szCs w:val="24"/>
        </w:rPr>
        <w:t xml:space="preserve"> shall exist regardless of source</w:t>
      </w:r>
      <w:r w:rsidR="00724D8C" w:rsidRPr="001F40D3">
        <w:rPr>
          <w:sz w:val="24"/>
          <w:szCs w:val="24"/>
        </w:rPr>
        <w:t>.</w:t>
      </w:r>
      <w:r w:rsidR="00D32F84" w:rsidRPr="001F40D3">
        <w:rPr>
          <w:sz w:val="24"/>
          <w:szCs w:val="24"/>
        </w:rPr>
        <w:t xml:space="preserve"> </w:t>
      </w:r>
      <w:r w:rsidR="003B5583" w:rsidRPr="001F40D3">
        <w:rPr>
          <w:sz w:val="24"/>
          <w:szCs w:val="24"/>
        </w:rPr>
        <w:t xml:space="preserve">Without intending to limit the generality of Subsection </w:t>
      </w:r>
      <w:r w:rsidR="003B4B9B" w:rsidRPr="001F40D3">
        <w:rPr>
          <w:sz w:val="24"/>
          <w:szCs w:val="24"/>
        </w:rPr>
        <w:t>1</w:t>
      </w:r>
      <w:r w:rsidR="003B5583" w:rsidRPr="001F40D3">
        <w:rPr>
          <w:sz w:val="24"/>
          <w:szCs w:val="24"/>
        </w:rPr>
        <w:t xml:space="preserve"> of this section, the following acts</w:t>
      </w:r>
      <w:r w:rsidR="003B5583" w:rsidRPr="001F40D3">
        <w:rPr>
          <w:spacing w:val="-8"/>
          <w:sz w:val="24"/>
          <w:szCs w:val="24"/>
        </w:rPr>
        <w:t xml:space="preserve"> </w:t>
      </w:r>
      <w:r w:rsidR="003B5583" w:rsidRPr="001F40D3">
        <w:rPr>
          <w:sz w:val="24"/>
          <w:szCs w:val="24"/>
        </w:rPr>
        <w:t>are</w:t>
      </w:r>
      <w:r w:rsidR="003B5583" w:rsidRPr="001F40D3">
        <w:rPr>
          <w:spacing w:val="-9"/>
          <w:sz w:val="24"/>
          <w:szCs w:val="24"/>
        </w:rPr>
        <w:t xml:space="preserve"> </w:t>
      </w:r>
      <w:r w:rsidR="003B5583" w:rsidRPr="001F40D3">
        <w:rPr>
          <w:sz w:val="24"/>
          <w:szCs w:val="24"/>
        </w:rPr>
        <w:t>hereby</w:t>
      </w:r>
      <w:r w:rsidR="003B5583" w:rsidRPr="001F40D3">
        <w:rPr>
          <w:spacing w:val="-8"/>
          <w:sz w:val="24"/>
          <w:szCs w:val="24"/>
        </w:rPr>
        <w:t xml:space="preserve"> </w:t>
      </w:r>
      <w:r w:rsidR="003B5583" w:rsidRPr="001F40D3">
        <w:rPr>
          <w:sz w:val="24"/>
          <w:szCs w:val="24"/>
        </w:rPr>
        <w:t>declared</w:t>
      </w:r>
      <w:r w:rsidR="003B5583" w:rsidRPr="001F40D3">
        <w:rPr>
          <w:spacing w:val="-8"/>
          <w:sz w:val="24"/>
          <w:szCs w:val="24"/>
        </w:rPr>
        <w:t xml:space="preserve"> </w:t>
      </w:r>
      <w:r w:rsidR="003B5583" w:rsidRPr="001F40D3">
        <w:rPr>
          <w:sz w:val="24"/>
          <w:szCs w:val="24"/>
        </w:rPr>
        <w:t>to</w:t>
      </w:r>
      <w:r w:rsidR="003B5583" w:rsidRPr="001F40D3">
        <w:rPr>
          <w:spacing w:val="-9"/>
          <w:sz w:val="24"/>
          <w:szCs w:val="24"/>
        </w:rPr>
        <w:t xml:space="preserve"> </w:t>
      </w:r>
      <w:r w:rsidR="003B5583" w:rsidRPr="001F40D3">
        <w:rPr>
          <w:sz w:val="24"/>
          <w:szCs w:val="24"/>
        </w:rPr>
        <w:t>be</w:t>
      </w:r>
      <w:r w:rsidR="003B5583" w:rsidRPr="001F40D3">
        <w:rPr>
          <w:spacing w:val="-9"/>
          <w:sz w:val="24"/>
          <w:szCs w:val="24"/>
        </w:rPr>
        <w:t xml:space="preserve"> </w:t>
      </w:r>
      <w:r w:rsidR="003B5583" w:rsidRPr="001F40D3">
        <w:rPr>
          <w:sz w:val="24"/>
          <w:szCs w:val="24"/>
        </w:rPr>
        <w:t>examples</w:t>
      </w:r>
      <w:r w:rsidR="003B5583" w:rsidRPr="001F40D3">
        <w:rPr>
          <w:spacing w:val="-8"/>
          <w:sz w:val="24"/>
          <w:szCs w:val="24"/>
        </w:rPr>
        <w:t xml:space="preserve"> </w:t>
      </w:r>
      <w:r w:rsidR="003B5583" w:rsidRPr="001F40D3">
        <w:rPr>
          <w:sz w:val="24"/>
          <w:szCs w:val="24"/>
        </w:rPr>
        <w:t>of</w:t>
      </w:r>
      <w:r w:rsidR="003B5583" w:rsidRPr="001F40D3">
        <w:rPr>
          <w:spacing w:val="-9"/>
          <w:sz w:val="24"/>
          <w:szCs w:val="24"/>
        </w:rPr>
        <w:t xml:space="preserve"> </w:t>
      </w:r>
      <w:r w:rsidR="003B5583" w:rsidRPr="001F40D3">
        <w:rPr>
          <w:sz w:val="24"/>
          <w:szCs w:val="24"/>
        </w:rPr>
        <w:t>loud,</w:t>
      </w:r>
      <w:r w:rsidR="003B5583" w:rsidRPr="001F40D3">
        <w:rPr>
          <w:spacing w:val="-9"/>
          <w:sz w:val="24"/>
          <w:szCs w:val="24"/>
        </w:rPr>
        <w:t xml:space="preserve"> </w:t>
      </w:r>
      <w:proofErr w:type="gramStart"/>
      <w:r w:rsidR="003B5583" w:rsidRPr="001F40D3">
        <w:rPr>
          <w:sz w:val="24"/>
          <w:szCs w:val="24"/>
        </w:rPr>
        <w:t>disturbing</w:t>
      </w:r>
      <w:proofErr w:type="gramEnd"/>
      <w:r w:rsidR="003B5583" w:rsidRPr="001F40D3">
        <w:rPr>
          <w:spacing w:val="-8"/>
          <w:sz w:val="24"/>
          <w:szCs w:val="24"/>
        </w:rPr>
        <w:t xml:space="preserve"> </w:t>
      </w:r>
      <w:r w:rsidR="003B5583" w:rsidRPr="001F40D3">
        <w:rPr>
          <w:sz w:val="24"/>
          <w:szCs w:val="24"/>
        </w:rPr>
        <w:t>and</w:t>
      </w:r>
      <w:r w:rsidR="003B5583" w:rsidRPr="001F40D3">
        <w:rPr>
          <w:spacing w:val="-9"/>
          <w:sz w:val="24"/>
          <w:szCs w:val="24"/>
        </w:rPr>
        <w:t xml:space="preserve"> </w:t>
      </w:r>
      <w:r w:rsidR="003B5583" w:rsidRPr="001F40D3">
        <w:rPr>
          <w:sz w:val="24"/>
          <w:szCs w:val="24"/>
        </w:rPr>
        <w:t>unnecessary</w:t>
      </w:r>
      <w:r w:rsidR="003B5583" w:rsidRPr="001F40D3">
        <w:rPr>
          <w:spacing w:val="-8"/>
          <w:sz w:val="24"/>
          <w:szCs w:val="24"/>
        </w:rPr>
        <w:t xml:space="preserve"> </w:t>
      </w:r>
      <w:r w:rsidR="003B5583" w:rsidRPr="001F40D3">
        <w:rPr>
          <w:sz w:val="24"/>
          <w:szCs w:val="24"/>
        </w:rPr>
        <w:t>noise</w:t>
      </w:r>
      <w:r w:rsidR="003B5583" w:rsidRPr="001F40D3">
        <w:rPr>
          <w:spacing w:val="-8"/>
          <w:sz w:val="24"/>
          <w:szCs w:val="24"/>
        </w:rPr>
        <w:t xml:space="preserve"> </w:t>
      </w:r>
      <w:r w:rsidR="003B5583" w:rsidRPr="001F40D3">
        <w:rPr>
          <w:sz w:val="24"/>
          <w:szCs w:val="24"/>
        </w:rPr>
        <w:t>in</w:t>
      </w:r>
      <w:r w:rsidR="003B5583" w:rsidRPr="001F40D3">
        <w:rPr>
          <w:spacing w:val="-9"/>
          <w:sz w:val="24"/>
          <w:szCs w:val="24"/>
        </w:rPr>
        <w:t xml:space="preserve"> </w:t>
      </w:r>
      <w:r w:rsidR="003B5583" w:rsidRPr="001F40D3">
        <w:rPr>
          <w:sz w:val="24"/>
          <w:szCs w:val="24"/>
        </w:rPr>
        <w:t>violation</w:t>
      </w:r>
      <w:r w:rsidR="003B5583" w:rsidRPr="001F40D3">
        <w:rPr>
          <w:spacing w:val="-8"/>
          <w:sz w:val="24"/>
          <w:szCs w:val="24"/>
        </w:rPr>
        <w:t xml:space="preserve"> </w:t>
      </w:r>
      <w:r w:rsidR="003B5583" w:rsidRPr="001F40D3">
        <w:rPr>
          <w:sz w:val="24"/>
          <w:szCs w:val="24"/>
        </w:rPr>
        <w:t>of</w:t>
      </w:r>
      <w:r w:rsidR="003B5583" w:rsidRPr="001F40D3">
        <w:rPr>
          <w:spacing w:val="-9"/>
          <w:sz w:val="24"/>
          <w:szCs w:val="24"/>
        </w:rPr>
        <w:t xml:space="preserve"> </w:t>
      </w:r>
      <w:r w:rsidR="003B5583" w:rsidRPr="001F40D3">
        <w:rPr>
          <w:sz w:val="24"/>
          <w:szCs w:val="24"/>
        </w:rPr>
        <w:t xml:space="preserve">this </w:t>
      </w:r>
      <w:r w:rsidR="003B5583" w:rsidRPr="001F40D3">
        <w:rPr>
          <w:spacing w:val="-2"/>
          <w:sz w:val="24"/>
          <w:szCs w:val="24"/>
        </w:rPr>
        <w:t>section:</w:t>
      </w:r>
    </w:p>
    <w:p w14:paraId="2DE2265F" w14:textId="5406D94C" w:rsidR="00415BB3" w:rsidRPr="001F40D3" w:rsidRDefault="00BE4472" w:rsidP="00B95E4E">
      <w:pPr>
        <w:pStyle w:val="ListParagraph"/>
        <w:numPr>
          <w:ilvl w:val="0"/>
          <w:numId w:val="9"/>
        </w:numPr>
        <w:tabs>
          <w:tab w:val="left" w:pos="1060"/>
        </w:tabs>
        <w:ind w:left="1080" w:right="117"/>
        <w:rPr>
          <w:sz w:val="24"/>
          <w:szCs w:val="24"/>
        </w:rPr>
      </w:pPr>
      <w:r w:rsidRPr="001F40D3">
        <w:rPr>
          <w:sz w:val="24"/>
          <w:szCs w:val="24"/>
        </w:rPr>
        <w:t>Radios; televisions; phonographs: the playing, use or operation of any radio receiving set, television, musical instrument, phonograph or other machine or device for the producing or reproducing of</w:t>
      </w:r>
      <w:r w:rsidRPr="001F40D3">
        <w:rPr>
          <w:spacing w:val="-1"/>
          <w:sz w:val="24"/>
          <w:szCs w:val="24"/>
        </w:rPr>
        <w:t xml:space="preserve"> </w:t>
      </w:r>
      <w:r w:rsidRPr="001F40D3">
        <w:rPr>
          <w:sz w:val="24"/>
          <w:szCs w:val="24"/>
        </w:rPr>
        <w:t>sound</w:t>
      </w:r>
      <w:r w:rsidRPr="001F40D3">
        <w:rPr>
          <w:spacing w:val="-1"/>
          <w:sz w:val="24"/>
          <w:szCs w:val="24"/>
        </w:rPr>
        <w:t xml:space="preserve"> </w:t>
      </w:r>
      <w:r w:rsidRPr="001F40D3">
        <w:rPr>
          <w:sz w:val="24"/>
          <w:szCs w:val="24"/>
        </w:rPr>
        <w:t>in</w:t>
      </w:r>
      <w:r w:rsidRPr="001F40D3">
        <w:rPr>
          <w:spacing w:val="-1"/>
          <w:sz w:val="24"/>
          <w:szCs w:val="24"/>
        </w:rPr>
        <w:t xml:space="preserve"> </w:t>
      </w:r>
      <w:r w:rsidRPr="001F40D3">
        <w:rPr>
          <w:sz w:val="24"/>
          <w:szCs w:val="24"/>
        </w:rPr>
        <w:t>such manner as to</w:t>
      </w:r>
      <w:r w:rsidRPr="001F40D3">
        <w:rPr>
          <w:spacing w:val="-1"/>
          <w:sz w:val="24"/>
          <w:szCs w:val="24"/>
        </w:rPr>
        <w:t xml:space="preserve"> </w:t>
      </w:r>
      <w:r w:rsidRPr="001F40D3">
        <w:rPr>
          <w:sz w:val="24"/>
          <w:szCs w:val="24"/>
        </w:rPr>
        <w:t>disturb the peace, quiet and comfort of</w:t>
      </w:r>
      <w:r w:rsidRPr="001F40D3">
        <w:rPr>
          <w:spacing w:val="-1"/>
          <w:sz w:val="24"/>
          <w:szCs w:val="24"/>
        </w:rPr>
        <w:t xml:space="preserve"> </w:t>
      </w:r>
      <w:r w:rsidRPr="001F40D3">
        <w:rPr>
          <w:sz w:val="24"/>
          <w:szCs w:val="24"/>
        </w:rPr>
        <w:t>neighboring inhabitants</w:t>
      </w:r>
      <w:r w:rsidRPr="001F40D3">
        <w:rPr>
          <w:spacing w:val="-3"/>
          <w:sz w:val="24"/>
          <w:szCs w:val="24"/>
        </w:rPr>
        <w:t xml:space="preserve"> </w:t>
      </w:r>
      <w:r w:rsidRPr="001F40D3">
        <w:rPr>
          <w:sz w:val="24"/>
          <w:szCs w:val="24"/>
        </w:rPr>
        <w:t>or</w:t>
      </w:r>
      <w:r w:rsidRPr="001F40D3">
        <w:rPr>
          <w:spacing w:val="-4"/>
          <w:sz w:val="24"/>
          <w:szCs w:val="24"/>
        </w:rPr>
        <w:t xml:space="preserve"> </w:t>
      </w:r>
      <w:r w:rsidRPr="001F40D3">
        <w:rPr>
          <w:sz w:val="24"/>
          <w:szCs w:val="24"/>
        </w:rPr>
        <w:t>with</w:t>
      </w:r>
      <w:r w:rsidRPr="001F40D3">
        <w:rPr>
          <w:spacing w:val="-4"/>
          <w:sz w:val="24"/>
          <w:szCs w:val="24"/>
        </w:rPr>
        <w:t xml:space="preserve"> </w:t>
      </w:r>
      <w:r w:rsidRPr="001F40D3">
        <w:rPr>
          <w:sz w:val="24"/>
          <w:szCs w:val="24"/>
        </w:rPr>
        <w:t>louder</w:t>
      </w:r>
      <w:r w:rsidRPr="001F40D3">
        <w:rPr>
          <w:spacing w:val="-4"/>
          <w:sz w:val="24"/>
          <w:szCs w:val="24"/>
        </w:rPr>
        <w:t xml:space="preserve"> </w:t>
      </w:r>
      <w:r w:rsidRPr="001F40D3">
        <w:rPr>
          <w:sz w:val="24"/>
          <w:szCs w:val="24"/>
        </w:rPr>
        <w:t>volume</w:t>
      </w:r>
      <w:r w:rsidRPr="001F40D3">
        <w:rPr>
          <w:spacing w:val="-4"/>
          <w:sz w:val="24"/>
          <w:szCs w:val="24"/>
        </w:rPr>
        <w:t xml:space="preserve"> </w:t>
      </w:r>
      <w:r w:rsidRPr="001F40D3">
        <w:rPr>
          <w:sz w:val="24"/>
          <w:szCs w:val="24"/>
        </w:rPr>
        <w:t>than</w:t>
      </w:r>
      <w:r w:rsidRPr="001F40D3">
        <w:rPr>
          <w:spacing w:val="-4"/>
          <w:sz w:val="24"/>
          <w:szCs w:val="24"/>
        </w:rPr>
        <w:t xml:space="preserve"> </w:t>
      </w:r>
      <w:r w:rsidRPr="001F40D3">
        <w:rPr>
          <w:sz w:val="24"/>
          <w:szCs w:val="24"/>
        </w:rPr>
        <w:t>is</w:t>
      </w:r>
      <w:r w:rsidRPr="001F40D3">
        <w:rPr>
          <w:spacing w:val="-4"/>
          <w:sz w:val="24"/>
          <w:szCs w:val="24"/>
        </w:rPr>
        <w:t xml:space="preserve"> </w:t>
      </w:r>
      <w:r w:rsidRPr="001F40D3">
        <w:rPr>
          <w:sz w:val="24"/>
          <w:szCs w:val="24"/>
        </w:rPr>
        <w:t>necessary</w:t>
      </w:r>
      <w:r w:rsidRPr="001F40D3">
        <w:rPr>
          <w:spacing w:val="-3"/>
          <w:sz w:val="24"/>
          <w:szCs w:val="24"/>
        </w:rPr>
        <w:t xml:space="preserve"> </w:t>
      </w:r>
      <w:r w:rsidRPr="001F40D3">
        <w:rPr>
          <w:sz w:val="24"/>
          <w:szCs w:val="24"/>
        </w:rPr>
        <w:t>for</w:t>
      </w:r>
      <w:r w:rsidRPr="001F40D3">
        <w:rPr>
          <w:spacing w:val="-4"/>
          <w:sz w:val="24"/>
          <w:szCs w:val="24"/>
        </w:rPr>
        <w:t xml:space="preserve"> </w:t>
      </w:r>
      <w:r w:rsidRPr="001F40D3">
        <w:rPr>
          <w:sz w:val="24"/>
          <w:szCs w:val="24"/>
        </w:rPr>
        <w:t>convenient</w:t>
      </w:r>
      <w:r w:rsidRPr="001F40D3">
        <w:rPr>
          <w:spacing w:val="-3"/>
          <w:sz w:val="24"/>
          <w:szCs w:val="24"/>
        </w:rPr>
        <w:t xml:space="preserve"> </w:t>
      </w:r>
      <w:r w:rsidRPr="001F40D3">
        <w:rPr>
          <w:sz w:val="24"/>
          <w:szCs w:val="24"/>
        </w:rPr>
        <w:t>hearing</w:t>
      </w:r>
      <w:r w:rsidRPr="001F40D3">
        <w:rPr>
          <w:spacing w:val="-4"/>
          <w:sz w:val="24"/>
          <w:szCs w:val="24"/>
        </w:rPr>
        <w:t xml:space="preserve"> </w:t>
      </w:r>
      <w:r w:rsidRPr="001F40D3">
        <w:rPr>
          <w:sz w:val="24"/>
          <w:szCs w:val="24"/>
        </w:rPr>
        <w:t>for</w:t>
      </w:r>
      <w:r w:rsidRPr="001F40D3">
        <w:rPr>
          <w:spacing w:val="-4"/>
          <w:sz w:val="24"/>
          <w:szCs w:val="24"/>
        </w:rPr>
        <w:t xml:space="preserve"> </w:t>
      </w:r>
      <w:r w:rsidRPr="001F40D3">
        <w:rPr>
          <w:sz w:val="24"/>
          <w:szCs w:val="24"/>
        </w:rPr>
        <w:t>persons</w:t>
      </w:r>
      <w:r w:rsidRPr="001F40D3">
        <w:rPr>
          <w:spacing w:val="-4"/>
          <w:sz w:val="24"/>
          <w:szCs w:val="24"/>
        </w:rPr>
        <w:t xml:space="preserve"> </w:t>
      </w:r>
      <w:r w:rsidRPr="001F40D3">
        <w:rPr>
          <w:sz w:val="24"/>
          <w:szCs w:val="24"/>
        </w:rPr>
        <w:t>who</w:t>
      </w:r>
      <w:r w:rsidRPr="001F40D3">
        <w:rPr>
          <w:spacing w:val="-4"/>
          <w:sz w:val="24"/>
          <w:szCs w:val="24"/>
        </w:rPr>
        <w:t xml:space="preserve"> </w:t>
      </w:r>
      <w:r w:rsidRPr="001F40D3">
        <w:rPr>
          <w:sz w:val="24"/>
          <w:szCs w:val="24"/>
        </w:rPr>
        <w:t>are in the room, vehicle or chamber in which the machine or device is operated and who are voluntary listeners.</w:t>
      </w:r>
    </w:p>
    <w:p w14:paraId="57E6E65F" w14:textId="5DB6C16C" w:rsidR="00415BB3" w:rsidRPr="001F40D3" w:rsidRDefault="00BE4472" w:rsidP="00B95E4E">
      <w:pPr>
        <w:pStyle w:val="ListParagraph"/>
        <w:numPr>
          <w:ilvl w:val="0"/>
          <w:numId w:val="9"/>
        </w:numPr>
        <w:tabs>
          <w:tab w:val="left" w:pos="1060"/>
        </w:tabs>
        <w:ind w:left="1080" w:right="115"/>
        <w:rPr>
          <w:sz w:val="24"/>
          <w:szCs w:val="24"/>
        </w:rPr>
      </w:pPr>
      <w:r w:rsidRPr="001F40D3">
        <w:rPr>
          <w:sz w:val="24"/>
          <w:szCs w:val="24"/>
        </w:rPr>
        <w:t xml:space="preserve">Yelling; shouting: yelling, shouting, hooting, </w:t>
      </w:r>
      <w:proofErr w:type="gramStart"/>
      <w:r w:rsidRPr="001F40D3">
        <w:rPr>
          <w:sz w:val="24"/>
          <w:szCs w:val="24"/>
        </w:rPr>
        <w:t>whistling</w:t>
      </w:r>
      <w:proofErr w:type="gramEnd"/>
      <w:r w:rsidRPr="001F40D3">
        <w:rPr>
          <w:sz w:val="24"/>
          <w:szCs w:val="24"/>
        </w:rPr>
        <w:t xml:space="preserve"> or singing on the public streets, at any </w:t>
      </w:r>
      <w:r w:rsidRPr="001F40D3">
        <w:rPr>
          <w:sz w:val="24"/>
          <w:szCs w:val="24"/>
        </w:rPr>
        <w:lastRenderedPageBreak/>
        <w:t>time or place, which annoys or disturbs the quiet, comfort or repose of persons in any office, dwelling, hotel, motel or other type of residence or of any persons in the vicinity.</w:t>
      </w:r>
    </w:p>
    <w:p w14:paraId="5020BEE0" w14:textId="5883DCBC" w:rsidR="00415BB3" w:rsidRPr="001F40D3" w:rsidRDefault="00BE4472" w:rsidP="00B95E4E">
      <w:pPr>
        <w:pStyle w:val="ListParagraph"/>
        <w:numPr>
          <w:ilvl w:val="0"/>
          <w:numId w:val="9"/>
        </w:numPr>
        <w:tabs>
          <w:tab w:val="left" w:pos="1060"/>
        </w:tabs>
        <w:ind w:left="1080"/>
        <w:rPr>
          <w:sz w:val="24"/>
          <w:szCs w:val="24"/>
        </w:rPr>
      </w:pPr>
      <w:r w:rsidRPr="001F40D3">
        <w:rPr>
          <w:sz w:val="24"/>
          <w:szCs w:val="24"/>
        </w:rPr>
        <w:t>Animals; birds: the keeping of animals or birds which, by causing frequent or long-continued noise,</w:t>
      </w:r>
      <w:r w:rsidRPr="001F40D3">
        <w:rPr>
          <w:spacing w:val="-5"/>
          <w:sz w:val="24"/>
          <w:szCs w:val="24"/>
        </w:rPr>
        <w:t xml:space="preserve"> </w:t>
      </w:r>
      <w:r w:rsidRPr="001F40D3">
        <w:rPr>
          <w:sz w:val="24"/>
          <w:szCs w:val="24"/>
        </w:rPr>
        <w:t>disturbs</w:t>
      </w:r>
      <w:r w:rsidRPr="001F40D3">
        <w:rPr>
          <w:spacing w:val="-5"/>
          <w:sz w:val="24"/>
          <w:szCs w:val="24"/>
        </w:rPr>
        <w:t xml:space="preserve"> </w:t>
      </w:r>
      <w:r w:rsidRPr="001F40D3">
        <w:rPr>
          <w:sz w:val="24"/>
          <w:szCs w:val="24"/>
        </w:rPr>
        <w:t>the</w:t>
      </w:r>
      <w:r w:rsidRPr="001F40D3">
        <w:rPr>
          <w:spacing w:val="-5"/>
          <w:sz w:val="24"/>
          <w:szCs w:val="24"/>
        </w:rPr>
        <w:t xml:space="preserve"> </w:t>
      </w:r>
      <w:r w:rsidRPr="001F40D3">
        <w:rPr>
          <w:sz w:val="24"/>
          <w:szCs w:val="24"/>
        </w:rPr>
        <w:t>comfort</w:t>
      </w:r>
      <w:r w:rsidRPr="001F40D3">
        <w:rPr>
          <w:spacing w:val="-5"/>
          <w:sz w:val="24"/>
          <w:szCs w:val="24"/>
        </w:rPr>
        <w:t xml:space="preserve"> </w:t>
      </w:r>
      <w:r w:rsidRPr="001F40D3">
        <w:rPr>
          <w:sz w:val="24"/>
          <w:szCs w:val="24"/>
        </w:rPr>
        <w:t>or</w:t>
      </w:r>
      <w:r w:rsidRPr="001F40D3">
        <w:rPr>
          <w:spacing w:val="-5"/>
          <w:sz w:val="24"/>
          <w:szCs w:val="24"/>
        </w:rPr>
        <w:t xml:space="preserve"> </w:t>
      </w:r>
      <w:r w:rsidRPr="001F40D3">
        <w:rPr>
          <w:sz w:val="24"/>
          <w:szCs w:val="24"/>
        </w:rPr>
        <w:t>repose</w:t>
      </w:r>
      <w:r w:rsidRPr="001F40D3">
        <w:rPr>
          <w:spacing w:val="-5"/>
          <w:sz w:val="24"/>
          <w:szCs w:val="24"/>
        </w:rPr>
        <w:t xml:space="preserve"> </w:t>
      </w:r>
      <w:r w:rsidRPr="001F40D3">
        <w:rPr>
          <w:sz w:val="24"/>
          <w:szCs w:val="24"/>
        </w:rPr>
        <w:t>of</w:t>
      </w:r>
      <w:r w:rsidRPr="001F40D3">
        <w:rPr>
          <w:spacing w:val="-5"/>
          <w:sz w:val="24"/>
          <w:szCs w:val="24"/>
        </w:rPr>
        <w:t xml:space="preserve"> </w:t>
      </w:r>
      <w:r w:rsidRPr="001F40D3">
        <w:rPr>
          <w:sz w:val="24"/>
          <w:szCs w:val="24"/>
        </w:rPr>
        <w:t>any</w:t>
      </w:r>
      <w:r w:rsidRPr="001F40D3">
        <w:rPr>
          <w:spacing w:val="-5"/>
          <w:sz w:val="24"/>
          <w:szCs w:val="24"/>
        </w:rPr>
        <w:t xml:space="preserve"> </w:t>
      </w:r>
      <w:r w:rsidRPr="001F40D3">
        <w:rPr>
          <w:sz w:val="24"/>
          <w:szCs w:val="24"/>
        </w:rPr>
        <w:t>person</w:t>
      </w:r>
      <w:r w:rsidRPr="001F40D3">
        <w:rPr>
          <w:spacing w:val="-5"/>
          <w:sz w:val="24"/>
          <w:szCs w:val="24"/>
        </w:rPr>
        <w:t xml:space="preserve"> </w:t>
      </w:r>
      <w:r w:rsidRPr="001F40D3">
        <w:rPr>
          <w:sz w:val="24"/>
          <w:szCs w:val="24"/>
        </w:rPr>
        <w:t>in</w:t>
      </w:r>
      <w:r w:rsidRPr="001F40D3">
        <w:rPr>
          <w:spacing w:val="-5"/>
          <w:sz w:val="24"/>
          <w:szCs w:val="24"/>
        </w:rPr>
        <w:t xml:space="preserve"> </w:t>
      </w:r>
      <w:r w:rsidRPr="001F40D3">
        <w:rPr>
          <w:sz w:val="24"/>
          <w:szCs w:val="24"/>
        </w:rPr>
        <w:t>the</w:t>
      </w:r>
      <w:r w:rsidRPr="001F40D3">
        <w:rPr>
          <w:spacing w:val="-5"/>
          <w:sz w:val="24"/>
          <w:szCs w:val="24"/>
        </w:rPr>
        <w:t xml:space="preserve"> </w:t>
      </w:r>
      <w:r w:rsidRPr="001F40D3">
        <w:rPr>
          <w:sz w:val="24"/>
          <w:szCs w:val="24"/>
        </w:rPr>
        <w:t>vicinity;</w:t>
      </w:r>
      <w:r w:rsidRPr="001F40D3">
        <w:rPr>
          <w:spacing w:val="-4"/>
          <w:sz w:val="24"/>
          <w:szCs w:val="24"/>
        </w:rPr>
        <w:t xml:space="preserve"> </w:t>
      </w:r>
      <w:r w:rsidRPr="001F40D3">
        <w:rPr>
          <w:sz w:val="24"/>
          <w:szCs w:val="24"/>
        </w:rPr>
        <w:t>but</w:t>
      </w:r>
      <w:r w:rsidRPr="001F40D3">
        <w:rPr>
          <w:spacing w:val="-5"/>
          <w:sz w:val="24"/>
          <w:szCs w:val="24"/>
        </w:rPr>
        <w:t xml:space="preserve"> </w:t>
      </w:r>
      <w:r w:rsidRPr="001F40D3">
        <w:rPr>
          <w:sz w:val="24"/>
          <w:szCs w:val="24"/>
        </w:rPr>
        <w:t>nothing</w:t>
      </w:r>
      <w:r w:rsidRPr="001F40D3">
        <w:rPr>
          <w:spacing w:val="-5"/>
          <w:sz w:val="24"/>
          <w:szCs w:val="24"/>
        </w:rPr>
        <w:t xml:space="preserve"> </w:t>
      </w:r>
      <w:r w:rsidRPr="001F40D3">
        <w:rPr>
          <w:sz w:val="24"/>
          <w:szCs w:val="24"/>
        </w:rPr>
        <w:t>herein</w:t>
      </w:r>
      <w:r w:rsidRPr="001F40D3">
        <w:rPr>
          <w:spacing w:val="-5"/>
          <w:sz w:val="24"/>
          <w:szCs w:val="24"/>
        </w:rPr>
        <w:t xml:space="preserve"> </w:t>
      </w:r>
      <w:r w:rsidRPr="001F40D3">
        <w:rPr>
          <w:sz w:val="24"/>
          <w:szCs w:val="24"/>
        </w:rPr>
        <w:t>contained is</w:t>
      </w:r>
      <w:r w:rsidRPr="001F40D3">
        <w:rPr>
          <w:spacing w:val="-9"/>
          <w:sz w:val="24"/>
          <w:szCs w:val="24"/>
        </w:rPr>
        <w:t xml:space="preserve"> </w:t>
      </w:r>
      <w:r w:rsidRPr="001F40D3">
        <w:rPr>
          <w:sz w:val="24"/>
          <w:szCs w:val="24"/>
        </w:rPr>
        <w:t>intended</w:t>
      </w:r>
      <w:r w:rsidRPr="001F40D3">
        <w:rPr>
          <w:spacing w:val="-9"/>
          <w:sz w:val="24"/>
          <w:szCs w:val="24"/>
        </w:rPr>
        <w:t xml:space="preserve"> </w:t>
      </w:r>
      <w:r w:rsidRPr="001F40D3">
        <w:rPr>
          <w:sz w:val="24"/>
          <w:szCs w:val="24"/>
        </w:rPr>
        <w:t>to</w:t>
      </w:r>
      <w:r w:rsidRPr="001F40D3">
        <w:rPr>
          <w:spacing w:val="-9"/>
          <w:sz w:val="24"/>
          <w:szCs w:val="24"/>
        </w:rPr>
        <w:t xml:space="preserve"> </w:t>
      </w:r>
      <w:r w:rsidRPr="001F40D3">
        <w:rPr>
          <w:sz w:val="24"/>
          <w:szCs w:val="24"/>
        </w:rPr>
        <w:t>apply</w:t>
      </w:r>
      <w:r w:rsidRPr="001F40D3">
        <w:rPr>
          <w:spacing w:val="-9"/>
          <w:sz w:val="24"/>
          <w:szCs w:val="24"/>
        </w:rPr>
        <w:t xml:space="preserve"> </w:t>
      </w:r>
      <w:r w:rsidRPr="001F40D3">
        <w:rPr>
          <w:sz w:val="24"/>
          <w:szCs w:val="24"/>
        </w:rPr>
        <w:t>to</w:t>
      </w:r>
      <w:r w:rsidRPr="001F40D3">
        <w:rPr>
          <w:spacing w:val="-9"/>
          <w:sz w:val="24"/>
          <w:szCs w:val="24"/>
        </w:rPr>
        <w:t xml:space="preserve"> </w:t>
      </w:r>
      <w:r w:rsidRPr="001F40D3">
        <w:rPr>
          <w:sz w:val="24"/>
          <w:szCs w:val="24"/>
        </w:rPr>
        <w:t>a</w:t>
      </w:r>
      <w:r w:rsidRPr="001F40D3">
        <w:rPr>
          <w:spacing w:val="-9"/>
          <w:sz w:val="24"/>
          <w:szCs w:val="24"/>
        </w:rPr>
        <w:t xml:space="preserve"> </w:t>
      </w:r>
      <w:r w:rsidRPr="001F40D3">
        <w:rPr>
          <w:sz w:val="24"/>
          <w:szCs w:val="24"/>
        </w:rPr>
        <w:t>dog</w:t>
      </w:r>
      <w:r w:rsidRPr="001F40D3">
        <w:rPr>
          <w:spacing w:val="-9"/>
          <w:sz w:val="24"/>
          <w:szCs w:val="24"/>
        </w:rPr>
        <w:t xml:space="preserve"> </w:t>
      </w:r>
      <w:r w:rsidRPr="001F40D3">
        <w:rPr>
          <w:sz w:val="24"/>
          <w:szCs w:val="24"/>
        </w:rPr>
        <w:t>pound</w:t>
      </w:r>
      <w:r w:rsidRPr="001F40D3">
        <w:rPr>
          <w:spacing w:val="-9"/>
          <w:sz w:val="24"/>
          <w:szCs w:val="24"/>
        </w:rPr>
        <w:t xml:space="preserve"> </w:t>
      </w:r>
      <w:r w:rsidRPr="001F40D3">
        <w:rPr>
          <w:sz w:val="24"/>
          <w:szCs w:val="24"/>
        </w:rPr>
        <w:t>or</w:t>
      </w:r>
      <w:r w:rsidRPr="001F40D3">
        <w:rPr>
          <w:spacing w:val="-9"/>
          <w:sz w:val="24"/>
          <w:szCs w:val="24"/>
        </w:rPr>
        <w:t xml:space="preserve"> </w:t>
      </w:r>
      <w:r w:rsidRPr="001F40D3">
        <w:rPr>
          <w:sz w:val="24"/>
          <w:szCs w:val="24"/>
        </w:rPr>
        <w:t>kennel</w:t>
      </w:r>
      <w:r w:rsidRPr="001F40D3">
        <w:rPr>
          <w:spacing w:val="-9"/>
          <w:sz w:val="24"/>
          <w:szCs w:val="24"/>
        </w:rPr>
        <w:t xml:space="preserve"> </w:t>
      </w:r>
      <w:r w:rsidRPr="001F40D3">
        <w:rPr>
          <w:sz w:val="24"/>
          <w:szCs w:val="24"/>
        </w:rPr>
        <w:t>licensed</w:t>
      </w:r>
      <w:r w:rsidRPr="001F40D3">
        <w:rPr>
          <w:spacing w:val="-8"/>
          <w:sz w:val="24"/>
          <w:szCs w:val="24"/>
        </w:rPr>
        <w:t xml:space="preserve"> </w:t>
      </w:r>
      <w:r w:rsidRPr="001F40D3">
        <w:rPr>
          <w:sz w:val="24"/>
          <w:szCs w:val="24"/>
        </w:rPr>
        <w:t>in</w:t>
      </w:r>
      <w:r w:rsidRPr="001F40D3">
        <w:rPr>
          <w:spacing w:val="-9"/>
          <w:sz w:val="24"/>
          <w:szCs w:val="24"/>
        </w:rPr>
        <w:t xml:space="preserve"> </w:t>
      </w:r>
      <w:r w:rsidRPr="001F40D3">
        <w:rPr>
          <w:sz w:val="24"/>
          <w:szCs w:val="24"/>
        </w:rPr>
        <w:t>accordance</w:t>
      </w:r>
      <w:r w:rsidRPr="001F40D3">
        <w:rPr>
          <w:spacing w:val="-8"/>
          <w:sz w:val="24"/>
          <w:szCs w:val="24"/>
        </w:rPr>
        <w:t xml:space="preserve"> </w:t>
      </w:r>
      <w:r w:rsidRPr="001F40D3">
        <w:rPr>
          <w:sz w:val="24"/>
          <w:szCs w:val="24"/>
        </w:rPr>
        <w:t>with</w:t>
      </w:r>
      <w:r w:rsidRPr="001F40D3">
        <w:rPr>
          <w:spacing w:val="-9"/>
          <w:sz w:val="24"/>
          <w:szCs w:val="24"/>
        </w:rPr>
        <w:t xml:space="preserve"> </w:t>
      </w:r>
      <w:r w:rsidR="00D96D47" w:rsidRPr="001F40D3">
        <w:rPr>
          <w:spacing w:val="-9"/>
          <w:sz w:val="24"/>
          <w:szCs w:val="24"/>
        </w:rPr>
        <w:t>other provisions the</w:t>
      </w:r>
      <w:r w:rsidRPr="001F40D3">
        <w:rPr>
          <w:sz w:val="24"/>
          <w:szCs w:val="24"/>
        </w:rPr>
        <w:t xml:space="preserve"> Code</w:t>
      </w:r>
      <w:r w:rsidR="00D96D47" w:rsidRPr="001F40D3">
        <w:rPr>
          <w:sz w:val="24"/>
          <w:szCs w:val="24"/>
        </w:rPr>
        <w:t xml:space="preserve"> of Upper Deerfield</w:t>
      </w:r>
      <w:r w:rsidRPr="001F40D3">
        <w:rPr>
          <w:sz w:val="24"/>
          <w:szCs w:val="24"/>
        </w:rPr>
        <w:t>.</w:t>
      </w:r>
    </w:p>
    <w:p w14:paraId="13477497" w14:textId="77777777" w:rsidR="00415BB3" w:rsidRPr="001F40D3" w:rsidRDefault="00BE4472" w:rsidP="00B95E4E">
      <w:pPr>
        <w:pStyle w:val="ListParagraph"/>
        <w:numPr>
          <w:ilvl w:val="0"/>
          <w:numId w:val="9"/>
        </w:numPr>
        <w:tabs>
          <w:tab w:val="left" w:pos="1060"/>
        </w:tabs>
        <w:ind w:left="1080" w:right="117"/>
        <w:rPr>
          <w:sz w:val="24"/>
          <w:szCs w:val="24"/>
        </w:rPr>
      </w:pPr>
      <w:r w:rsidRPr="001F40D3">
        <w:rPr>
          <w:sz w:val="24"/>
          <w:szCs w:val="24"/>
        </w:rPr>
        <w:t xml:space="preserve">Horns: the sounding of a horn or warning device on an automobile, motorcycle, </w:t>
      </w:r>
      <w:proofErr w:type="gramStart"/>
      <w:r w:rsidRPr="001F40D3">
        <w:rPr>
          <w:sz w:val="24"/>
          <w:szCs w:val="24"/>
        </w:rPr>
        <w:t>bus</w:t>
      </w:r>
      <w:proofErr w:type="gramEnd"/>
      <w:r w:rsidRPr="001F40D3">
        <w:rPr>
          <w:sz w:val="24"/>
          <w:szCs w:val="24"/>
        </w:rPr>
        <w:t xml:space="preserve"> or other vehicle</w:t>
      </w:r>
      <w:r w:rsidRPr="001F40D3">
        <w:rPr>
          <w:spacing w:val="-9"/>
          <w:sz w:val="24"/>
          <w:szCs w:val="24"/>
        </w:rPr>
        <w:t xml:space="preserve"> </w:t>
      </w:r>
      <w:r w:rsidRPr="001F40D3">
        <w:rPr>
          <w:sz w:val="24"/>
          <w:szCs w:val="24"/>
        </w:rPr>
        <w:t>except</w:t>
      </w:r>
      <w:r w:rsidRPr="001F40D3">
        <w:rPr>
          <w:spacing w:val="-9"/>
          <w:sz w:val="24"/>
          <w:szCs w:val="24"/>
        </w:rPr>
        <w:t xml:space="preserve"> </w:t>
      </w:r>
      <w:r w:rsidRPr="001F40D3">
        <w:rPr>
          <w:sz w:val="24"/>
          <w:szCs w:val="24"/>
        </w:rPr>
        <w:t>when</w:t>
      </w:r>
      <w:r w:rsidRPr="001F40D3">
        <w:rPr>
          <w:spacing w:val="-9"/>
          <w:sz w:val="24"/>
          <w:szCs w:val="24"/>
        </w:rPr>
        <w:t xml:space="preserve"> </w:t>
      </w:r>
      <w:r w:rsidRPr="001F40D3">
        <w:rPr>
          <w:sz w:val="24"/>
          <w:szCs w:val="24"/>
        </w:rPr>
        <w:t>required</w:t>
      </w:r>
      <w:r w:rsidRPr="001F40D3">
        <w:rPr>
          <w:spacing w:val="-9"/>
          <w:sz w:val="24"/>
          <w:szCs w:val="24"/>
        </w:rPr>
        <w:t xml:space="preserve"> </w:t>
      </w:r>
      <w:r w:rsidRPr="001F40D3">
        <w:rPr>
          <w:sz w:val="24"/>
          <w:szCs w:val="24"/>
        </w:rPr>
        <w:t>by</w:t>
      </w:r>
      <w:r w:rsidRPr="001F40D3">
        <w:rPr>
          <w:spacing w:val="-9"/>
          <w:sz w:val="24"/>
          <w:szCs w:val="24"/>
        </w:rPr>
        <w:t xml:space="preserve"> </w:t>
      </w:r>
      <w:r w:rsidRPr="001F40D3">
        <w:rPr>
          <w:sz w:val="24"/>
          <w:szCs w:val="24"/>
        </w:rPr>
        <w:t>law,</w:t>
      </w:r>
      <w:r w:rsidRPr="001F40D3">
        <w:rPr>
          <w:spacing w:val="-9"/>
          <w:sz w:val="24"/>
          <w:szCs w:val="24"/>
        </w:rPr>
        <w:t xml:space="preserve"> </w:t>
      </w:r>
      <w:r w:rsidRPr="001F40D3">
        <w:rPr>
          <w:sz w:val="24"/>
          <w:szCs w:val="24"/>
        </w:rPr>
        <w:t>or</w:t>
      </w:r>
      <w:r w:rsidRPr="001F40D3">
        <w:rPr>
          <w:spacing w:val="-9"/>
          <w:sz w:val="24"/>
          <w:szCs w:val="24"/>
        </w:rPr>
        <w:t xml:space="preserve"> </w:t>
      </w:r>
      <w:r w:rsidRPr="001F40D3">
        <w:rPr>
          <w:sz w:val="24"/>
          <w:szCs w:val="24"/>
        </w:rPr>
        <w:t>when</w:t>
      </w:r>
      <w:r w:rsidRPr="001F40D3">
        <w:rPr>
          <w:spacing w:val="-9"/>
          <w:sz w:val="24"/>
          <w:szCs w:val="24"/>
        </w:rPr>
        <w:t xml:space="preserve"> </w:t>
      </w:r>
      <w:r w:rsidRPr="001F40D3">
        <w:rPr>
          <w:sz w:val="24"/>
          <w:szCs w:val="24"/>
        </w:rPr>
        <w:t>necessary</w:t>
      </w:r>
      <w:r w:rsidRPr="001F40D3">
        <w:rPr>
          <w:spacing w:val="-9"/>
          <w:sz w:val="24"/>
          <w:szCs w:val="24"/>
        </w:rPr>
        <w:t xml:space="preserve"> </w:t>
      </w:r>
      <w:r w:rsidRPr="001F40D3">
        <w:rPr>
          <w:sz w:val="24"/>
          <w:szCs w:val="24"/>
        </w:rPr>
        <w:t>to</w:t>
      </w:r>
      <w:r w:rsidRPr="001F40D3">
        <w:rPr>
          <w:spacing w:val="-9"/>
          <w:sz w:val="24"/>
          <w:szCs w:val="24"/>
        </w:rPr>
        <w:t xml:space="preserve"> </w:t>
      </w:r>
      <w:r w:rsidRPr="001F40D3">
        <w:rPr>
          <w:sz w:val="24"/>
          <w:szCs w:val="24"/>
        </w:rPr>
        <w:t>give</w:t>
      </w:r>
      <w:r w:rsidRPr="001F40D3">
        <w:rPr>
          <w:spacing w:val="-9"/>
          <w:sz w:val="24"/>
          <w:szCs w:val="24"/>
        </w:rPr>
        <w:t xml:space="preserve"> </w:t>
      </w:r>
      <w:r w:rsidRPr="001F40D3">
        <w:rPr>
          <w:sz w:val="24"/>
          <w:szCs w:val="24"/>
        </w:rPr>
        <w:t>timely</w:t>
      </w:r>
      <w:r w:rsidRPr="001F40D3">
        <w:rPr>
          <w:spacing w:val="-9"/>
          <w:sz w:val="24"/>
          <w:szCs w:val="24"/>
        </w:rPr>
        <w:t xml:space="preserve"> </w:t>
      </w:r>
      <w:r w:rsidRPr="001F40D3">
        <w:rPr>
          <w:sz w:val="24"/>
          <w:szCs w:val="24"/>
        </w:rPr>
        <w:t>warning</w:t>
      </w:r>
      <w:r w:rsidRPr="001F40D3">
        <w:rPr>
          <w:spacing w:val="-9"/>
          <w:sz w:val="24"/>
          <w:szCs w:val="24"/>
        </w:rPr>
        <w:t xml:space="preserve"> </w:t>
      </w:r>
      <w:r w:rsidRPr="001F40D3">
        <w:rPr>
          <w:sz w:val="24"/>
          <w:szCs w:val="24"/>
        </w:rPr>
        <w:t>of</w:t>
      </w:r>
      <w:r w:rsidRPr="001F40D3">
        <w:rPr>
          <w:spacing w:val="-9"/>
          <w:sz w:val="24"/>
          <w:szCs w:val="24"/>
        </w:rPr>
        <w:t xml:space="preserve"> </w:t>
      </w:r>
      <w:r w:rsidRPr="001F40D3">
        <w:rPr>
          <w:sz w:val="24"/>
          <w:szCs w:val="24"/>
        </w:rPr>
        <w:t>the</w:t>
      </w:r>
      <w:r w:rsidRPr="001F40D3">
        <w:rPr>
          <w:spacing w:val="-9"/>
          <w:sz w:val="24"/>
          <w:szCs w:val="24"/>
        </w:rPr>
        <w:t xml:space="preserve"> </w:t>
      </w:r>
      <w:r w:rsidRPr="001F40D3">
        <w:rPr>
          <w:sz w:val="24"/>
          <w:szCs w:val="24"/>
        </w:rPr>
        <w:t xml:space="preserve">approach of the vehicle, or as a warning of impending danger to persons driving other vehicles or to persons on the street. No person shall sound a horn or warning device on an automobile, motorcycle, </w:t>
      </w:r>
      <w:proofErr w:type="gramStart"/>
      <w:r w:rsidRPr="001F40D3">
        <w:rPr>
          <w:sz w:val="24"/>
          <w:szCs w:val="24"/>
        </w:rPr>
        <w:t>bus</w:t>
      </w:r>
      <w:proofErr w:type="gramEnd"/>
      <w:r w:rsidRPr="001F40D3">
        <w:rPr>
          <w:sz w:val="24"/>
          <w:szCs w:val="24"/>
        </w:rPr>
        <w:t xml:space="preserve"> or other vehicle which emits an unreasonably loud or harsh sound, or for an unnecessary or unreasonable period of time.</w:t>
      </w:r>
    </w:p>
    <w:p w14:paraId="3C8CF2F3" w14:textId="59D75959" w:rsidR="000B3CB4" w:rsidRPr="001F40D3" w:rsidRDefault="000B3CB4" w:rsidP="00B95E4E">
      <w:pPr>
        <w:pStyle w:val="ListParagraph"/>
        <w:numPr>
          <w:ilvl w:val="0"/>
          <w:numId w:val="9"/>
        </w:numPr>
        <w:tabs>
          <w:tab w:val="left" w:pos="1060"/>
        </w:tabs>
        <w:ind w:left="1080" w:right="117"/>
        <w:rPr>
          <w:sz w:val="24"/>
          <w:szCs w:val="24"/>
        </w:rPr>
      </w:pPr>
      <w:bookmarkStart w:id="5" w:name="_Hlk136684355"/>
      <w:r w:rsidRPr="001F40D3">
        <w:rPr>
          <w:sz w:val="24"/>
          <w:szCs w:val="24"/>
        </w:rPr>
        <w:t>Motor vehicles, All Terrain Vehicles, Motorcycles, Dirt Bikes</w:t>
      </w:r>
      <w:r w:rsidR="003A691F" w:rsidRPr="001F40D3">
        <w:rPr>
          <w:sz w:val="24"/>
          <w:szCs w:val="24"/>
        </w:rPr>
        <w:t xml:space="preserve"> </w:t>
      </w:r>
      <w:r w:rsidRPr="001F40D3">
        <w:rPr>
          <w:sz w:val="24"/>
          <w:szCs w:val="24"/>
        </w:rPr>
        <w:t>and other Machinery and Equipmen</w:t>
      </w:r>
      <w:bookmarkEnd w:id="5"/>
      <w:r w:rsidRPr="001F40D3">
        <w:rPr>
          <w:sz w:val="24"/>
          <w:szCs w:val="24"/>
        </w:rPr>
        <w:t>t. Noise generated by the operation of Motor vehicles, All Terrain Vehicles, Motorcycles, Dirt Bikes</w:t>
      </w:r>
      <w:r w:rsidR="003B4B9B" w:rsidRPr="001F40D3">
        <w:rPr>
          <w:sz w:val="24"/>
          <w:szCs w:val="24"/>
        </w:rPr>
        <w:t xml:space="preserve"> and other similar </w:t>
      </w:r>
      <w:r w:rsidR="00EC0D9B" w:rsidRPr="001F40D3">
        <w:rPr>
          <w:sz w:val="24"/>
          <w:szCs w:val="24"/>
        </w:rPr>
        <w:t>off-road</w:t>
      </w:r>
      <w:r w:rsidR="003B4B9B" w:rsidRPr="001F40D3">
        <w:rPr>
          <w:sz w:val="24"/>
          <w:szCs w:val="24"/>
        </w:rPr>
        <w:t xml:space="preserve"> vehicles,</w:t>
      </w:r>
      <w:r w:rsidRPr="001F40D3">
        <w:rPr>
          <w:sz w:val="24"/>
          <w:szCs w:val="24"/>
        </w:rPr>
        <w:t xml:space="preserve"> and other Machinery and Equipment whether operated on public or private property.</w:t>
      </w:r>
    </w:p>
    <w:p w14:paraId="15DFCB4F" w14:textId="77777777" w:rsidR="003B5583" w:rsidRPr="001F40D3" w:rsidRDefault="003B5583" w:rsidP="00B95E4E">
      <w:pPr>
        <w:tabs>
          <w:tab w:val="left" w:pos="1060"/>
        </w:tabs>
        <w:ind w:left="1080" w:right="117"/>
        <w:jc w:val="both"/>
        <w:rPr>
          <w:sz w:val="24"/>
          <w:szCs w:val="24"/>
        </w:rPr>
      </w:pPr>
    </w:p>
    <w:p w14:paraId="6251CF4A" w14:textId="3C84EE3A" w:rsidR="008E6826" w:rsidRPr="001F40D3" w:rsidRDefault="003A691F" w:rsidP="00B95E4E">
      <w:pPr>
        <w:tabs>
          <w:tab w:val="left" w:pos="1060"/>
        </w:tabs>
        <w:ind w:left="100" w:right="117"/>
        <w:jc w:val="both"/>
        <w:rPr>
          <w:sz w:val="24"/>
          <w:szCs w:val="24"/>
        </w:rPr>
      </w:pPr>
      <w:r w:rsidRPr="001F40D3">
        <w:rPr>
          <w:b/>
          <w:bCs/>
          <w:sz w:val="24"/>
          <w:szCs w:val="24"/>
        </w:rPr>
        <w:t>260</w:t>
      </w:r>
      <w:r w:rsidR="003B5583" w:rsidRPr="001F40D3">
        <w:rPr>
          <w:b/>
          <w:bCs/>
          <w:sz w:val="24"/>
          <w:szCs w:val="24"/>
        </w:rPr>
        <w:t xml:space="preserve"> - 3. </w:t>
      </w:r>
      <w:r w:rsidR="008E6826" w:rsidRPr="001F40D3">
        <w:rPr>
          <w:b/>
          <w:bCs/>
          <w:sz w:val="24"/>
          <w:szCs w:val="24"/>
        </w:rPr>
        <w:t>Quiet Zones.</w:t>
      </w:r>
      <w:r w:rsidR="008E6826" w:rsidRPr="001F40D3">
        <w:rPr>
          <w:sz w:val="24"/>
          <w:szCs w:val="24"/>
        </w:rPr>
        <w:t xml:space="preserve"> No person shall create any plainly audible noise that is on any public space or public right-of-way adjacent to any school, hospital, library, house of worship, senior citizen center or any other area designated by </w:t>
      </w:r>
      <w:r w:rsidR="00D412B4">
        <w:rPr>
          <w:sz w:val="24"/>
          <w:szCs w:val="24"/>
        </w:rPr>
        <w:t>Township Committee</w:t>
      </w:r>
      <w:r w:rsidR="008E6826" w:rsidRPr="001F40D3">
        <w:rPr>
          <w:sz w:val="24"/>
          <w:szCs w:val="24"/>
        </w:rPr>
        <w:t>, which unreasonably interferes with the workings of such institutions.</w:t>
      </w:r>
    </w:p>
    <w:p w14:paraId="14161368" w14:textId="77777777" w:rsidR="003B5583" w:rsidRPr="001F40D3" w:rsidRDefault="003B5583" w:rsidP="00B95E4E">
      <w:pPr>
        <w:tabs>
          <w:tab w:val="left" w:pos="1060"/>
        </w:tabs>
        <w:ind w:left="100" w:right="117"/>
        <w:jc w:val="both"/>
        <w:rPr>
          <w:sz w:val="24"/>
          <w:szCs w:val="24"/>
        </w:rPr>
      </w:pPr>
    </w:p>
    <w:p w14:paraId="4473927F" w14:textId="6A9E1454" w:rsidR="00D96D47" w:rsidRPr="001F40D3" w:rsidRDefault="003A691F" w:rsidP="00B95E4E">
      <w:pPr>
        <w:tabs>
          <w:tab w:val="left" w:pos="1060"/>
        </w:tabs>
        <w:ind w:left="100" w:right="117"/>
        <w:jc w:val="both"/>
        <w:rPr>
          <w:sz w:val="24"/>
          <w:szCs w:val="24"/>
        </w:rPr>
      </w:pPr>
      <w:r w:rsidRPr="001F40D3">
        <w:rPr>
          <w:b/>
          <w:bCs/>
          <w:sz w:val="24"/>
          <w:szCs w:val="24"/>
        </w:rPr>
        <w:t>260</w:t>
      </w:r>
      <w:r w:rsidR="003B5583" w:rsidRPr="001F40D3">
        <w:rPr>
          <w:b/>
          <w:bCs/>
          <w:sz w:val="24"/>
          <w:szCs w:val="24"/>
        </w:rPr>
        <w:t xml:space="preserve"> - 4. </w:t>
      </w:r>
      <w:r w:rsidR="00D96D47" w:rsidRPr="001F40D3">
        <w:rPr>
          <w:b/>
          <w:bCs/>
          <w:sz w:val="24"/>
          <w:szCs w:val="24"/>
        </w:rPr>
        <w:t>Prima Facie Violation.</w:t>
      </w:r>
      <w:r w:rsidR="00D96D47" w:rsidRPr="001F40D3">
        <w:rPr>
          <w:sz w:val="24"/>
          <w:szCs w:val="24"/>
        </w:rPr>
        <w:t xml:space="preserve"> It shall be a prima facie violation where the Noise prohibited hereunder</w:t>
      </w:r>
      <w:r w:rsidR="00724D8C" w:rsidRPr="001F40D3">
        <w:rPr>
          <w:sz w:val="24"/>
          <w:szCs w:val="24"/>
        </w:rPr>
        <w:t xml:space="preserve"> emanates from an adjoining property and</w:t>
      </w:r>
      <w:r w:rsidR="00D96D47" w:rsidRPr="001F40D3">
        <w:rPr>
          <w:sz w:val="24"/>
          <w:szCs w:val="24"/>
        </w:rPr>
        <w:t xml:space="preserve"> is audible at any adjoining property. </w:t>
      </w:r>
      <w:r w:rsidR="00017D13" w:rsidRPr="001F40D3">
        <w:rPr>
          <w:sz w:val="24"/>
          <w:szCs w:val="24"/>
        </w:rPr>
        <w:t>I</w:t>
      </w:r>
      <w:r w:rsidR="00724D8C" w:rsidRPr="001F40D3">
        <w:rPr>
          <w:sz w:val="24"/>
          <w:szCs w:val="24"/>
        </w:rPr>
        <w:t xml:space="preserve">f the sound source under investigation is a portable or personal vehicular sound-amplification or -reproduction device, </w:t>
      </w:r>
      <w:r w:rsidR="00017D13" w:rsidRPr="001F40D3">
        <w:rPr>
          <w:sz w:val="24"/>
          <w:szCs w:val="24"/>
        </w:rPr>
        <w:t>it shall be a prima facie violation if the prohibited Noise exceeds the limits of this ordinance within 10 feet of the source.</w:t>
      </w:r>
    </w:p>
    <w:p w14:paraId="7E48F226" w14:textId="77777777" w:rsidR="003B5583" w:rsidRPr="001F40D3" w:rsidRDefault="003B5583" w:rsidP="00B95E4E">
      <w:pPr>
        <w:tabs>
          <w:tab w:val="left" w:pos="1060"/>
        </w:tabs>
        <w:ind w:left="100" w:right="117"/>
        <w:jc w:val="both"/>
        <w:rPr>
          <w:sz w:val="24"/>
          <w:szCs w:val="24"/>
        </w:rPr>
      </w:pPr>
    </w:p>
    <w:p w14:paraId="2259F79A" w14:textId="381EE804" w:rsidR="00734082" w:rsidRPr="001F40D3" w:rsidRDefault="003A691F" w:rsidP="00B95E4E">
      <w:pPr>
        <w:tabs>
          <w:tab w:val="left" w:pos="1060"/>
        </w:tabs>
        <w:ind w:left="100" w:right="117"/>
        <w:jc w:val="both"/>
        <w:rPr>
          <w:sz w:val="24"/>
          <w:szCs w:val="24"/>
        </w:rPr>
      </w:pPr>
      <w:r w:rsidRPr="001F40D3">
        <w:rPr>
          <w:b/>
          <w:sz w:val="24"/>
          <w:szCs w:val="24"/>
        </w:rPr>
        <w:t>260</w:t>
      </w:r>
      <w:r w:rsidR="003B5583" w:rsidRPr="001F40D3">
        <w:rPr>
          <w:b/>
          <w:sz w:val="24"/>
          <w:szCs w:val="24"/>
        </w:rPr>
        <w:t xml:space="preserve"> - 5. </w:t>
      </w:r>
      <w:r w:rsidR="00734082" w:rsidRPr="001F40D3">
        <w:rPr>
          <w:b/>
          <w:sz w:val="24"/>
          <w:szCs w:val="24"/>
        </w:rPr>
        <w:t>Construction</w:t>
      </w:r>
      <w:r w:rsidR="00734082" w:rsidRPr="001F40D3">
        <w:rPr>
          <w:b/>
          <w:spacing w:val="-4"/>
          <w:sz w:val="24"/>
          <w:szCs w:val="24"/>
        </w:rPr>
        <w:t xml:space="preserve"> </w:t>
      </w:r>
      <w:r w:rsidR="00734082" w:rsidRPr="001F40D3">
        <w:rPr>
          <w:b/>
          <w:sz w:val="24"/>
          <w:szCs w:val="24"/>
        </w:rPr>
        <w:t>operations;</w:t>
      </w:r>
      <w:r w:rsidR="00734082" w:rsidRPr="001F40D3">
        <w:rPr>
          <w:b/>
          <w:spacing w:val="-3"/>
          <w:sz w:val="24"/>
          <w:szCs w:val="24"/>
        </w:rPr>
        <w:t xml:space="preserve"> </w:t>
      </w:r>
      <w:r w:rsidR="00734082" w:rsidRPr="001F40D3">
        <w:rPr>
          <w:b/>
          <w:sz w:val="24"/>
          <w:szCs w:val="24"/>
        </w:rPr>
        <w:t>emergency</w:t>
      </w:r>
      <w:r w:rsidR="00734082" w:rsidRPr="001F40D3">
        <w:rPr>
          <w:b/>
          <w:spacing w:val="-1"/>
          <w:sz w:val="24"/>
          <w:szCs w:val="24"/>
        </w:rPr>
        <w:t xml:space="preserve"> </w:t>
      </w:r>
      <w:r w:rsidR="00734082" w:rsidRPr="001F40D3">
        <w:rPr>
          <w:b/>
          <w:spacing w:val="-2"/>
          <w:sz w:val="24"/>
          <w:szCs w:val="24"/>
        </w:rPr>
        <w:t xml:space="preserve">permit. </w:t>
      </w:r>
      <w:r w:rsidR="00734082" w:rsidRPr="001F40D3">
        <w:rPr>
          <w:sz w:val="24"/>
          <w:szCs w:val="24"/>
        </w:rPr>
        <w:t>No person shall, from Monday through Saturday between the hours of 6:00 p.m. and 7:00 a.m. or on Sunday,</w:t>
      </w:r>
      <w:r w:rsidR="00734082" w:rsidRPr="001F40D3">
        <w:rPr>
          <w:spacing w:val="-2"/>
          <w:sz w:val="24"/>
          <w:szCs w:val="24"/>
        </w:rPr>
        <w:t xml:space="preserve"> </w:t>
      </w:r>
      <w:r w:rsidR="00734082" w:rsidRPr="001F40D3">
        <w:rPr>
          <w:sz w:val="24"/>
          <w:szCs w:val="24"/>
        </w:rPr>
        <w:t>in</w:t>
      </w:r>
      <w:r w:rsidR="00734082" w:rsidRPr="001F40D3">
        <w:rPr>
          <w:spacing w:val="-3"/>
          <w:sz w:val="24"/>
          <w:szCs w:val="24"/>
        </w:rPr>
        <w:t xml:space="preserve"> </w:t>
      </w:r>
      <w:r w:rsidR="00734082" w:rsidRPr="001F40D3">
        <w:rPr>
          <w:sz w:val="24"/>
          <w:szCs w:val="24"/>
        </w:rPr>
        <w:t>conducting</w:t>
      </w:r>
      <w:r w:rsidR="00734082" w:rsidRPr="001F40D3">
        <w:rPr>
          <w:spacing w:val="-2"/>
          <w:sz w:val="24"/>
          <w:szCs w:val="24"/>
        </w:rPr>
        <w:t xml:space="preserve"> </w:t>
      </w:r>
      <w:r w:rsidR="00734082" w:rsidRPr="001F40D3">
        <w:rPr>
          <w:sz w:val="24"/>
          <w:szCs w:val="24"/>
        </w:rPr>
        <w:t>any</w:t>
      </w:r>
      <w:r w:rsidR="00734082" w:rsidRPr="001F40D3">
        <w:rPr>
          <w:spacing w:val="-2"/>
          <w:sz w:val="24"/>
          <w:szCs w:val="24"/>
        </w:rPr>
        <w:t xml:space="preserve"> </w:t>
      </w:r>
      <w:r w:rsidR="00734082" w:rsidRPr="001F40D3">
        <w:rPr>
          <w:sz w:val="24"/>
          <w:szCs w:val="24"/>
        </w:rPr>
        <w:t>excavation,</w:t>
      </w:r>
      <w:r w:rsidR="00734082" w:rsidRPr="001F40D3">
        <w:rPr>
          <w:spacing w:val="-1"/>
          <w:sz w:val="24"/>
          <w:szCs w:val="24"/>
        </w:rPr>
        <w:t xml:space="preserve"> </w:t>
      </w:r>
      <w:r w:rsidR="00734082" w:rsidRPr="001F40D3">
        <w:rPr>
          <w:sz w:val="24"/>
          <w:szCs w:val="24"/>
        </w:rPr>
        <w:t>demolition,</w:t>
      </w:r>
      <w:r w:rsidR="00734082" w:rsidRPr="001F40D3">
        <w:rPr>
          <w:spacing w:val="-1"/>
          <w:sz w:val="24"/>
          <w:szCs w:val="24"/>
        </w:rPr>
        <w:t xml:space="preserve"> </w:t>
      </w:r>
      <w:r w:rsidR="00734082" w:rsidRPr="001F40D3">
        <w:rPr>
          <w:sz w:val="24"/>
          <w:szCs w:val="24"/>
        </w:rPr>
        <w:t>erection,</w:t>
      </w:r>
      <w:r w:rsidR="00734082" w:rsidRPr="001F40D3">
        <w:rPr>
          <w:spacing w:val="-2"/>
          <w:sz w:val="24"/>
          <w:szCs w:val="24"/>
        </w:rPr>
        <w:t xml:space="preserve"> </w:t>
      </w:r>
      <w:r w:rsidR="00734082" w:rsidRPr="001F40D3">
        <w:rPr>
          <w:sz w:val="24"/>
          <w:szCs w:val="24"/>
        </w:rPr>
        <w:t>alteration,</w:t>
      </w:r>
      <w:r w:rsidR="00734082" w:rsidRPr="001F40D3">
        <w:rPr>
          <w:spacing w:val="-1"/>
          <w:sz w:val="24"/>
          <w:szCs w:val="24"/>
        </w:rPr>
        <w:t xml:space="preserve"> </w:t>
      </w:r>
      <w:r w:rsidR="00734082" w:rsidRPr="001F40D3">
        <w:rPr>
          <w:sz w:val="24"/>
          <w:szCs w:val="24"/>
        </w:rPr>
        <w:t>repair</w:t>
      </w:r>
      <w:r w:rsidR="00734082" w:rsidRPr="001F40D3">
        <w:rPr>
          <w:spacing w:val="-2"/>
          <w:sz w:val="24"/>
          <w:szCs w:val="24"/>
        </w:rPr>
        <w:t xml:space="preserve"> </w:t>
      </w:r>
      <w:r w:rsidR="00734082" w:rsidRPr="001F40D3">
        <w:rPr>
          <w:sz w:val="24"/>
          <w:szCs w:val="24"/>
        </w:rPr>
        <w:t>or</w:t>
      </w:r>
      <w:r w:rsidR="00734082" w:rsidRPr="001F40D3">
        <w:rPr>
          <w:spacing w:val="-3"/>
          <w:sz w:val="24"/>
          <w:szCs w:val="24"/>
        </w:rPr>
        <w:t xml:space="preserve"> </w:t>
      </w:r>
      <w:r w:rsidR="00734082" w:rsidRPr="001F40D3">
        <w:rPr>
          <w:sz w:val="24"/>
          <w:szCs w:val="24"/>
        </w:rPr>
        <w:t>other</w:t>
      </w:r>
      <w:r w:rsidR="00734082" w:rsidRPr="001F40D3">
        <w:rPr>
          <w:spacing w:val="-2"/>
          <w:sz w:val="24"/>
          <w:szCs w:val="24"/>
        </w:rPr>
        <w:t xml:space="preserve"> </w:t>
      </w:r>
      <w:r w:rsidR="00734082" w:rsidRPr="001F40D3">
        <w:rPr>
          <w:sz w:val="24"/>
          <w:szCs w:val="24"/>
        </w:rPr>
        <w:t>building</w:t>
      </w:r>
      <w:r w:rsidR="00734082" w:rsidRPr="001F40D3">
        <w:rPr>
          <w:spacing w:val="-2"/>
          <w:sz w:val="24"/>
          <w:szCs w:val="24"/>
        </w:rPr>
        <w:t xml:space="preserve"> </w:t>
      </w:r>
      <w:r w:rsidR="00734082" w:rsidRPr="001F40D3">
        <w:rPr>
          <w:sz w:val="24"/>
          <w:szCs w:val="24"/>
        </w:rPr>
        <w:t>operation within 1,000 feet of any dwelling or business property, operate or use any steam shovels, tractors, excavators, pneumatic hammers, pile drivers, , steam or electric hoists or any tools or equipment which shall make any plainly audible noise, except in cases derricks of urgent necessity in the interests of public safety, and then only upon obtaining a permit from the Building Inspector.</w:t>
      </w:r>
    </w:p>
    <w:p w14:paraId="39FFAC92" w14:textId="77777777" w:rsidR="003B5583" w:rsidRPr="001F40D3" w:rsidRDefault="003B5583" w:rsidP="00B95E4E">
      <w:pPr>
        <w:tabs>
          <w:tab w:val="left" w:pos="1060"/>
        </w:tabs>
        <w:ind w:left="100" w:right="117"/>
        <w:jc w:val="both"/>
        <w:rPr>
          <w:sz w:val="24"/>
          <w:szCs w:val="24"/>
        </w:rPr>
      </w:pPr>
    </w:p>
    <w:p w14:paraId="6AE99206" w14:textId="7F926A2E" w:rsidR="00CC1B79" w:rsidRPr="001F40D3" w:rsidRDefault="003A691F" w:rsidP="00B95E4E">
      <w:pPr>
        <w:tabs>
          <w:tab w:val="left" w:pos="1060"/>
        </w:tabs>
        <w:ind w:left="100" w:right="117"/>
        <w:jc w:val="both"/>
        <w:rPr>
          <w:sz w:val="24"/>
          <w:szCs w:val="24"/>
        </w:rPr>
      </w:pPr>
      <w:r w:rsidRPr="001F40D3">
        <w:rPr>
          <w:b/>
          <w:bCs/>
          <w:sz w:val="24"/>
          <w:szCs w:val="24"/>
        </w:rPr>
        <w:t>260</w:t>
      </w:r>
      <w:r w:rsidR="003B5583" w:rsidRPr="001F40D3">
        <w:rPr>
          <w:b/>
          <w:bCs/>
          <w:sz w:val="24"/>
          <w:szCs w:val="24"/>
        </w:rPr>
        <w:t xml:space="preserve"> - 6. </w:t>
      </w:r>
      <w:r w:rsidR="00734082" w:rsidRPr="001F40D3">
        <w:rPr>
          <w:b/>
          <w:bCs/>
          <w:sz w:val="24"/>
          <w:szCs w:val="24"/>
        </w:rPr>
        <w:t>E</w:t>
      </w:r>
      <w:r w:rsidR="00CC1B79" w:rsidRPr="001F40D3">
        <w:rPr>
          <w:b/>
          <w:bCs/>
          <w:sz w:val="24"/>
          <w:szCs w:val="24"/>
        </w:rPr>
        <w:t>xceptions</w:t>
      </w:r>
      <w:r w:rsidR="00734082" w:rsidRPr="001F40D3">
        <w:rPr>
          <w:b/>
          <w:bCs/>
          <w:sz w:val="24"/>
          <w:szCs w:val="24"/>
        </w:rPr>
        <w:t>.</w:t>
      </w:r>
      <w:r w:rsidR="00CC1B79" w:rsidRPr="001F40D3">
        <w:rPr>
          <w:sz w:val="24"/>
          <w:szCs w:val="24"/>
        </w:rPr>
        <w:t xml:space="preserve"> The</w:t>
      </w:r>
      <w:r w:rsidR="00CC1B79" w:rsidRPr="001F40D3">
        <w:rPr>
          <w:spacing w:val="-5"/>
          <w:sz w:val="24"/>
          <w:szCs w:val="24"/>
        </w:rPr>
        <w:t xml:space="preserve"> </w:t>
      </w:r>
      <w:r w:rsidR="00CC1B79" w:rsidRPr="001F40D3">
        <w:rPr>
          <w:sz w:val="24"/>
          <w:szCs w:val="24"/>
        </w:rPr>
        <w:t>provisions</w:t>
      </w:r>
      <w:r w:rsidR="00CC1B79" w:rsidRPr="001F40D3">
        <w:rPr>
          <w:spacing w:val="-1"/>
          <w:sz w:val="24"/>
          <w:szCs w:val="24"/>
        </w:rPr>
        <w:t xml:space="preserve"> </w:t>
      </w:r>
      <w:r w:rsidR="00CC1B79" w:rsidRPr="001F40D3">
        <w:rPr>
          <w:sz w:val="24"/>
          <w:szCs w:val="24"/>
        </w:rPr>
        <w:t>of</w:t>
      </w:r>
      <w:r w:rsidR="00CC1B79" w:rsidRPr="001F40D3">
        <w:rPr>
          <w:spacing w:val="-2"/>
          <w:sz w:val="24"/>
          <w:szCs w:val="24"/>
        </w:rPr>
        <w:t xml:space="preserve"> </w:t>
      </w:r>
      <w:r w:rsidR="00CC1B79" w:rsidRPr="001F40D3">
        <w:rPr>
          <w:sz w:val="24"/>
          <w:szCs w:val="24"/>
        </w:rPr>
        <w:t>this</w:t>
      </w:r>
      <w:r w:rsidR="00CC1B79" w:rsidRPr="001F40D3">
        <w:rPr>
          <w:spacing w:val="-2"/>
          <w:sz w:val="24"/>
          <w:szCs w:val="24"/>
        </w:rPr>
        <w:t xml:space="preserve"> </w:t>
      </w:r>
      <w:r w:rsidR="00CC1B79" w:rsidRPr="001F40D3">
        <w:rPr>
          <w:sz w:val="24"/>
          <w:szCs w:val="24"/>
        </w:rPr>
        <w:t>chapter shall</w:t>
      </w:r>
      <w:r w:rsidR="00CC1B79" w:rsidRPr="001F40D3">
        <w:rPr>
          <w:spacing w:val="-3"/>
          <w:sz w:val="24"/>
          <w:szCs w:val="24"/>
        </w:rPr>
        <w:t xml:space="preserve"> </w:t>
      </w:r>
      <w:r w:rsidR="00CC1B79" w:rsidRPr="001F40D3">
        <w:rPr>
          <w:sz w:val="24"/>
          <w:szCs w:val="24"/>
        </w:rPr>
        <w:t>not</w:t>
      </w:r>
      <w:r w:rsidR="00CC1B79" w:rsidRPr="001F40D3">
        <w:rPr>
          <w:spacing w:val="-1"/>
          <w:sz w:val="24"/>
          <w:szCs w:val="24"/>
        </w:rPr>
        <w:t xml:space="preserve"> </w:t>
      </w:r>
      <w:r w:rsidR="00CC1B79" w:rsidRPr="001F40D3">
        <w:rPr>
          <w:sz w:val="24"/>
          <w:szCs w:val="24"/>
        </w:rPr>
        <w:t>apply</w:t>
      </w:r>
      <w:r w:rsidR="00CC1B79" w:rsidRPr="001F40D3">
        <w:rPr>
          <w:spacing w:val="-2"/>
          <w:sz w:val="24"/>
          <w:szCs w:val="24"/>
        </w:rPr>
        <w:t xml:space="preserve"> </w:t>
      </w:r>
      <w:r w:rsidR="00CC1B79" w:rsidRPr="001F40D3">
        <w:rPr>
          <w:sz w:val="24"/>
          <w:szCs w:val="24"/>
        </w:rPr>
        <w:t>to</w:t>
      </w:r>
      <w:r w:rsidR="00CC1B79" w:rsidRPr="001F40D3">
        <w:rPr>
          <w:spacing w:val="-2"/>
          <w:sz w:val="24"/>
          <w:szCs w:val="24"/>
        </w:rPr>
        <w:t xml:space="preserve"> </w:t>
      </w:r>
      <w:r w:rsidR="00CC1B79" w:rsidRPr="001F40D3">
        <w:rPr>
          <w:sz w:val="24"/>
          <w:szCs w:val="24"/>
        </w:rPr>
        <w:t>the</w:t>
      </w:r>
      <w:r w:rsidR="00CC1B79" w:rsidRPr="001F40D3">
        <w:rPr>
          <w:spacing w:val="-2"/>
          <w:sz w:val="24"/>
          <w:szCs w:val="24"/>
        </w:rPr>
        <w:t xml:space="preserve"> following:</w:t>
      </w:r>
    </w:p>
    <w:p w14:paraId="1D93DA35" w14:textId="77777777" w:rsidR="00CC1B79" w:rsidRPr="001F40D3" w:rsidRDefault="00CC1B79" w:rsidP="00B95E4E">
      <w:pPr>
        <w:jc w:val="both"/>
        <w:rPr>
          <w:sz w:val="24"/>
          <w:szCs w:val="24"/>
        </w:rPr>
        <w:sectPr w:rsidR="00CC1B79" w:rsidRPr="001F40D3" w:rsidSect="00CC1B79">
          <w:type w:val="continuous"/>
          <w:pgSz w:w="12240" w:h="15840"/>
          <w:pgMar w:top="1000" w:right="960" w:bottom="1020" w:left="980" w:header="0" w:footer="801" w:gutter="0"/>
          <w:cols w:space="720"/>
        </w:sectPr>
      </w:pPr>
    </w:p>
    <w:p w14:paraId="087635FB" w14:textId="5177D26F" w:rsidR="00CC1B79" w:rsidRPr="001F40D3" w:rsidRDefault="00CC1B79" w:rsidP="00B95E4E">
      <w:pPr>
        <w:pStyle w:val="ListParagraph"/>
        <w:numPr>
          <w:ilvl w:val="0"/>
          <w:numId w:val="10"/>
        </w:numPr>
        <w:tabs>
          <w:tab w:val="left" w:pos="1060"/>
        </w:tabs>
        <w:ind w:left="1080" w:right="117"/>
        <w:rPr>
          <w:sz w:val="24"/>
          <w:szCs w:val="24"/>
        </w:rPr>
      </w:pPr>
      <w:r w:rsidRPr="001F40D3">
        <w:rPr>
          <w:sz w:val="24"/>
          <w:szCs w:val="24"/>
        </w:rPr>
        <w:t>Routine operations of industrial and commercial enterprises operating in accordance with the New Jersey State sound statutes.</w:t>
      </w:r>
    </w:p>
    <w:p w14:paraId="4C26D7A1" w14:textId="647570D3" w:rsidR="00CC1B79" w:rsidRPr="001F40D3" w:rsidRDefault="00CC1B79" w:rsidP="00B95E4E">
      <w:pPr>
        <w:pStyle w:val="ListParagraph"/>
        <w:numPr>
          <w:ilvl w:val="1"/>
          <w:numId w:val="7"/>
        </w:numPr>
        <w:tabs>
          <w:tab w:val="left" w:pos="1060"/>
        </w:tabs>
        <w:ind w:left="1080" w:right="117"/>
        <w:rPr>
          <w:sz w:val="24"/>
          <w:szCs w:val="24"/>
        </w:rPr>
      </w:pPr>
      <w:r w:rsidRPr="001F40D3">
        <w:rPr>
          <w:sz w:val="24"/>
          <w:szCs w:val="24"/>
        </w:rPr>
        <w:t>Emergency</w:t>
      </w:r>
      <w:r w:rsidRPr="001F40D3">
        <w:rPr>
          <w:spacing w:val="-7"/>
          <w:sz w:val="24"/>
          <w:szCs w:val="24"/>
        </w:rPr>
        <w:t xml:space="preserve"> </w:t>
      </w:r>
      <w:r w:rsidRPr="001F40D3">
        <w:rPr>
          <w:sz w:val="24"/>
          <w:szCs w:val="24"/>
        </w:rPr>
        <w:t>warning</w:t>
      </w:r>
      <w:r w:rsidRPr="001F40D3">
        <w:rPr>
          <w:spacing w:val="-6"/>
          <w:sz w:val="24"/>
          <w:szCs w:val="24"/>
        </w:rPr>
        <w:t xml:space="preserve"> </w:t>
      </w:r>
      <w:r w:rsidRPr="001F40D3">
        <w:rPr>
          <w:spacing w:val="-2"/>
          <w:sz w:val="24"/>
          <w:szCs w:val="24"/>
        </w:rPr>
        <w:t>devices.</w:t>
      </w:r>
    </w:p>
    <w:p w14:paraId="092B140F" w14:textId="77777777" w:rsidR="00CC1B79" w:rsidRPr="001F40D3" w:rsidRDefault="00CC1B79" w:rsidP="00B95E4E">
      <w:pPr>
        <w:pStyle w:val="ListParagraph"/>
        <w:numPr>
          <w:ilvl w:val="1"/>
          <w:numId w:val="7"/>
        </w:numPr>
        <w:tabs>
          <w:tab w:val="left" w:pos="1060"/>
        </w:tabs>
        <w:ind w:left="1080" w:right="117"/>
        <w:rPr>
          <w:sz w:val="24"/>
          <w:szCs w:val="24"/>
        </w:rPr>
      </w:pPr>
      <w:r w:rsidRPr="001F40D3">
        <w:rPr>
          <w:sz w:val="24"/>
          <w:szCs w:val="24"/>
        </w:rPr>
        <w:t xml:space="preserve">Emergency work to provide electricity, </w:t>
      </w:r>
      <w:proofErr w:type="gramStart"/>
      <w:r w:rsidRPr="001F40D3">
        <w:rPr>
          <w:sz w:val="24"/>
          <w:szCs w:val="24"/>
        </w:rPr>
        <w:t>water</w:t>
      </w:r>
      <w:proofErr w:type="gramEnd"/>
      <w:r w:rsidRPr="001F40D3">
        <w:rPr>
          <w:sz w:val="24"/>
          <w:szCs w:val="24"/>
        </w:rPr>
        <w:t xml:space="preserve"> or other public services when public health or safety is involved.</w:t>
      </w:r>
    </w:p>
    <w:p w14:paraId="54AD2B63" w14:textId="0F42472F" w:rsidR="00CC1B79" w:rsidRPr="001F40D3" w:rsidRDefault="00CC1B79" w:rsidP="00B95E4E">
      <w:pPr>
        <w:pStyle w:val="ListParagraph"/>
        <w:numPr>
          <w:ilvl w:val="1"/>
          <w:numId w:val="7"/>
        </w:numPr>
        <w:tabs>
          <w:tab w:val="left" w:pos="1060"/>
        </w:tabs>
        <w:ind w:left="1080" w:right="117"/>
        <w:rPr>
          <w:sz w:val="24"/>
          <w:szCs w:val="24"/>
        </w:rPr>
      </w:pPr>
      <w:r w:rsidRPr="001F40D3">
        <w:rPr>
          <w:sz w:val="24"/>
          <w:szCs w:val="24"/>
        </w:rPr>
        <w:t>Public</w:t>
      </w:r>
      <w:r w:rsidRPr="001F40D3">
        <w:rPr>
          <w:spacing w:val="-6"/>
          <w:sz w:val="24"/>
          <w:szCs w:val="24"/>
        </w:rPr>
        <w:t xml:space="preserve"> </w:t>
      </w:r>
      <w:r w:rsidRPr="001F40D3">
        <w:rPr>
          <w:sz w:val="24"/>
          <w:szCs w:val="24"/>
        </w:rPr>
        <w:t>celebrations</w:t>
      </w:r>
      <w:r w:rsidRPr="001F40D3">
        <w:rPr>
          <w:spacing w:val="-1"/>
          <w:sz w:val="24"/>
          <w:szCs w:val="24"/>
        </w:rPr>
        <w:t xml:space="preserve"> </w:t>
      </w:r>
      <w:r w:rsidRPr="001F40D3">
        <w:rPr>
          <w:sz w:val="24"/>
          <w:szCs w:val="24"/>
        </w:rPr>
        <w:t>authorized</w:t>
      </w:r>
      <w:r w:rsidRPr="001F40D3">
        <w:rPr>
          <w:spacing w:val="-3"/>
          <w:sz w:val="24"/>
          <w:szCs w:val="24"/>
        </w:rPr>
        <w:t xml:space="preserve"> </w:t>
      </w:r>
      <w:r w:rsidRPr="001F40D3">
        <w:rPr>
          <w:sz w:val="24"/>
          <w:szCs w:val="24"/>
        </w:rPr>
        <w:t>by</w:t>
      </w:r>
      <w:r w:rsidRPr="001F40D3">
        <w:rPr>
          <w:spacing w:val="-3"/>
          <w:sz w:val="24"/>
          <w:szCs w:val="24"/>
        </w:rPr>
        <w:t xml:space="preserve"> </w:t>
      </w:r>
      <w:r w:rsidRPr="001F40D3">
        <w:rPr>
          <w:sz w:val="24"/>
          <w:szCs w:val="24"/>
        </w:rPr>
        <w:t>the</w:t>
      </w:r>
      <w:r w:rsidRPr="001F40D3">
        <w:rPr>
          <w:spacing w:val="-4"/>
          <w:sz w:val="24"/>
          <w:szCs w:val="24"/>
        </w:rPr>
        <w:t xml:space="preserve"> </w:t>
      </w:r>
      <w:bookmarkStart w:id="6" w:name="_Hlk140656089"/>
      <w:r w:rsidR="00EC0D9B">
        <w:rPr>
          <w:sz w:val="24"/>
          <w:szCs w:val="24"/>
        </w:rPr>
        <w:t>Township of Upper Deerfield</w:t>
      </w:r>
      <w:bookmarkEnd w:id="6"/>
      <w:r w:rsidRPr="001F40D3">
        <w:rPr>
          <w:spacing w:val="-2"/>
          <w:sz w:val="24"/>
          <w:szCs w:val="24"/>
        </w:rPr>
        <w:t>.</w:t>
      </w:r>
    </w:p>
    <w:p w14:paraId="126647B0" w14:textId="77777777" w:rsidR="00CC1B79" w:rsidRPr="001F40D3" w:rsidRDefault="00CC1B79" w:rsidP="00B95E4E">
      <w:pPr>
        <w:pStyle w:val="ListParagraph"/>
        <w:numPr>
          <w:ilvl w:val="1"/>
          <w:numId w:val="7"/>
        </w:numPr>
        <w:tabs>
          <w:tab w:val="left" w:pos="1060"/>
        </w:tabs>
        <w:ind w:left="1080" w:right="117"/>
        <w:rPr>
          <w:b/>
          <w:sz w:val="24"/>
          <w:szCs w:val="24"/>
        </w:rPr>
      </w:pPr>
      <w:r w:rsidRPr="001F40D3">
        <w:rPr>
          <w:sz w:val="24"/>
          <w:szCs w:val="24"/>
        </w:rPr>
        <w:t>Use</w:t>
      </w:r>
      <w:r w:rsidRPr="001F40D3">
        <w:rPr>
          <w:spacing w:val="22"/>
          <w:sz w:val="24"/>
          <w:szCs w:val="24"/>
        </w:rPr>
        <w:t xml:space="preserve"> </w:t>
      </w:r>
      <w:r w:rsidRPr="001F40D3">
        <w:rPr>
          <w:sz w:val="24"/>
          <w:szCs w:val="24"/>
        </w:rPr>
        <w:t>of</w:t>
      </w:r>
      <w:r w:rsidRPr="001F40D3">
        <w:rPr>
          <w:spacing w:val="22"/>
          <w:sz w:val="24"/>
          <w:szCs w:val="24"/>
        </w:rPr>
        <w:t xml:space="preserve"> </w:t>
      </w:r>
      <w:r w:rsidRPr="001F40D3">
        <w:rPr>
          <w:sz w:val="24"/>
          <w:szCs w:val="24"/>
        </w:rPr>
        <w:t>explosive</w:t>
      </w:r>
      <w:r w:rsidRPr="001F40D3">
        <w:rPr>
          <w:spacing w:val="23"/>
          <w:sz w:val="24"/>
          <w:szCs w:val="24"/>
        </w:rPr>
        <w:t xml:space="preserve"> </w:t>
      </w:r>
      <w:r w:rsidRPr="001F40D3">
        <w:rPr>
          <w:sz w:val="24"/>
          <w:szCs w:val="24"/>
        </w:rPr>
        <w:t>devices</w:t>
      </w:r>
      <w:r w:rsidRPr="001F40D3">
        <w:rPr>
          <w:spacing w:val="23"/>
          <w:sz w:val="24"/>
          <w:szCs w:val="24"/>
        </w:rPr>
        <w:t xml:space="preserve"> </w:t>
      </w:r>
      <w:r w:rsidRPr="001F40D3">
        <w:rPr>
          <w:sz w:val="24"/>
          <w:szCs w:val="24"/>
        </w:rPr>
        <w:t>which</w:t>
      </w:r>
      <w:r w:rsidRPr="001F40D3">
        <w:rPr>
          <w:spacing w:val="22"/>
          <w:sz w:val="24"/>
          <w:szCs w:val="24"/>
        </w:rPr>
        <w:t xml:space="preserve"> </w:t>
      </w:r>
      <w:r w:rsidRPr="001F40D3">
        <w:rPr>
          <w:sz w:val="24"/>
          <w:szCs w:val="24"/>
        </w:rPr>
        <w:t>are</w:t>
      </w:r>
      <w:r w:rsidRPr="001F40D3">
        <w:rPr>
          <w:spacing w:val="22"/>
          <w:sz w:val="24"/>
          <w:szCs w:val="24"/>
        </w:rPr>
        <w:t xml:space="preserve"> </w:t>
      </w:r>
      <w:r w:rsidRPr="001F40D3">
        <w:rPr>
          <w:sz w:val="24"/>
          <w:szCs w:val="24"/>
        </w:rPr>
        <w:t>regulated</w:t>
      </w:r>
      <w:r w:rsidRPr="001F40D3">
        <w:rPr>
          <w:spacing w:val="23"/>
          <w:sz w:val="24"/>
          <w:szCs w:val="24"/>
        </w:rPr>
        <w:t xml:space="preserve"> </w:t>
      </w:r>
      <w:r w:rsidRPr="001F40D3">
        <w:rPr>
          <w:sz w:val="24"/>
          <w:szCs w:val="24"/>
        </w:rPr>
        <w:t>by</w:t>
      </w:r>
      <w:r w:rsidRPr="001F40D3">
        <w:rPr>
          <w:spacing w:val="22"/>
          <w:sz w:val="24"/>
          <w:szCs w:val="24"/>
        </w:rPr>
        <w:t xml:space="preserve"> </w:t>
      </w:r>
      <w:r w:rsidRPr="001F40D3">
        <w:rPr>
          <w:sz w:val="24"/>
          <w:szCs w:val="24"/>
        </w:rPr>
        <w:t>the</w:t>
      </w:r>
      <w:r w:rsidRPr="001F40D3">
        <w:rPr>
          <w:spacing w:val="22"/>
          <w:sz w:val="24"/>
          <w:szCs w:val="24"/>
        </w:rPr>
        <w:t xml:space="preserve"> </w:t>
      </w:r>
      <w:r w:rsidRPr="001F40D3">
        <w:rPr>
          <w:sz w:val="24"/>
          <w:szCs w:val="24"/>
        </w:rPr>
        <w:t>New</w:t>
      </w:r>
      <w:r w:rsidRPr="001F40D3">
        <w:rPr>
          <w:spacing w:val="22"/>
          <w:sz w:val="24"/>
          <w:szCs w:val="24"/>
        </w:rPr>
        <w:t xml:space="preserve"> </w:t>
      </w:r>
      <w:r w:rsidRPr="001F40D3">
        <w:rPr>
          <w:sz w:val="24"/>
          <w:szCs w:val="24"/>
        </w:rPr>
        <w:t>Jersey</w:t>
      </w:r>
      <w:r w:rsidRPr="001F40D3">
        <w:rPr>
          <w:spacing w:val="23"/>
          <w:sz w:val="24"/>
          <w:szCs w:val="24"/>
        </w:rPr>
        <w:t xml:space="preserve"> </w:t>
      </w:r>
      <w:r w:rsidRPr="001F40D3">
        <w:rPr>
          <w:sz w:val="24"/>
          <w:szCs w:val="24"/>
        </w:rPr>
        <w:t>Department</w:t>
      </w:r>
      <w:r w:rsidRPr="001F40D3">
        <w:rPr>
          <w:spacing w:val="23"/>
          <w:sz w:val="24"/>
          <w:szCs w:val="24"/>
        </w:rPr>
        <w:t xml:space="preserve"> </w:t>
      </w:r>
      <w:r w:rsidRPr="001F40D3">
        <w:rPr>
          <w:sz w:val="24"/>
          <w:szCs w:val="24"/>
        </w:rPr>
        <w:t>of</w:t>
      </w:r>
      <w:r w:rsidRPr="001F40D3">
        <w:rPr>
          <w:spacing w:val="22"/>
          <w:sz w:val="24"/>
          <w:szCs w:val="24"/>
        </w:rPr>
        <w:t xml:space="preserve"> </w:t>
      </w:r>
      <w:r w:rsidRPr="001F40D3">
        <w:rPr>
          <w:sz w:val="24"/>
          <w:szCs w:val="24"/>
        </w:rPr>
        <w:t>Labor</w:t>
      </w:r>
      <w:r w:rsidRPr="001F40D3">
        <w:rPr>
          <w:spacing w:val="22"/>
          <w:sz w:val="24"/>
          <w:szCs w:val="24"/>
        </w:rPr>
        <w:t xml:space="preserve"> </w:t>
      </w:r>
      <w:r w:rsidRPr="001F40D3">
        <w:rPr>
          <w:sz w:val="24"/>
          <w:szCs w:val="24"/>
        </w:rPr>
        <w:t>under</w:t>
      </w:r>
      <w:r w:rsidRPr="001F40D3">
        <w:rPr>
          <w:spacing w:val="22"/>
          <w:sz w:val="24"/>
          <w:szCs w:val="24"/>
        </w:rPr>
        <w:t xml:space="preserve"> </w:t>
      </w:r>
      <w:r w:rsidRPr="001F40D3">
        <w:rPr>
          <w:sz w:val="24"/>
          <w:szCs w:val="24"/>
        </w:rPr>
        <w:lastRenderedPageBreak/>
        <w:t>the 1960 Explosives Act.</w:t>
      </w:r>
      <w:r w:rsidRPr="001F40D3">
        <w:rPr>
          <w:b/>
          <w:position w:val="11"/>
          <w:sz w:val="24"/>
          <w:szCs w:val="24"/>
        </w:rPr>
        <w:t>1</w:t>
      </w:r>
    </w:p>
    <w:p w14:paraId="78D8F2CA" w14:textId="2C29ECD9" w:rsidR="00CC1B79" w:rsidRPr="001F40D3" w:rsidRDefault="00CC1B79" w:rsidP="00B95E4E">
      <w:pPr>
        <w:pStyle w:val="ListParagraph"/>
        <w:numPr>
          <w:ilvl w:val="1"/>
          <w:numId w:val="7"/>
        </w:numPr>
        <w:tabs>
          <w:tab w:val="left" w:pos="1060"/>
        </w:tabs>
        <w:ind w:left="1080" w:right="117"/>
        <w:rPr>
          <w:sz w:val="24"/>
          <w:szCs w:val="24"/>
        </w:rPr>
      </w:pPr>
      <w:r w:rsidRPr="001F40D3">
        <w:rPr>
          <w:sz w:val="24"/>
          <w:szCs w:val="24"/>
        </w:rPr>
        <w:t>Any</w:t>
      </w:r>
      <w:r w:rsidRPr="001F40D3">
        <w:rPr>
          <w:spacing w:val="-5"/>
          <w:sz w:val="24"/>
          <w:szCs w:val="24"/>
        </w:rPr>
        <w:t xml:space="preserve"> </w:t>
      </w:r>
      <w:r w:rsidRPr="001F40D3">
        <w:rPr>
          <w:sz w:val="24"/>
          <w:szCs w:val="24"/>
        </w:rPr>
        <w:t>other</w:t>
      </w:r>
      <w:r w:rsidRPr="001F40D3">
        <w:rPr>
          <w:spacing w:val="-2"/>
          <w:sz w:val="24"/>
          <w:szCs w:val="24"/>
        </w:rPr>
        <w:t xml:space="preserve"> </w:t>
      </w:r>
      <w:r w:rsidRPr="001F40D3">
        <w:rPr>
          <w:sz w:val="24"/>
          <w:szCs w:val="24"/>
        </w:rPr>
        <w:t>activity</w:t>
      </w:r>
      <w:r w:rsidRPr="001F40D3">
        <w:rPr>
          <w:spacing w:val="-2"/>
          <w:sz w:val="24"/>
          <w:szCs w:val="24"/>
        </w:rPr>
        <w:t xml:space="preserve"> </w:t>
      </w:r>
      <w:r w:rsidRPr="001F40D3">
        <w:rPr>
          <w:sz w:val="24"/>
          <w:szCs w:val="24"/>
        </w:rPr>
        <w:t>authorized by</w:t>
      </w:r>
      <w:r w:rsidRPr="001F40D3">
        <w:rPr>
          <w:spacing w:val="-2"/>
          <w:sz w:val="24"/>
          <w:szCs w:val="24"/>
        </w:rPr>
        <w:t xml:space="preserve"> </w:t>
      </w:r>
      <w:r w:rsidRPr="001F40D3">
        <w:rPr>
          <w:sz w:val="24"/>
          <w:szCs w:val="24"/>
        </w:rPr>
        <w:t>the</w:t>
      </w:r>
      <w:r w:rsidRPr="001F40D3">
        <w:rPr>
          <w:spacing w:val="-3"/>
          <w:sz w:val="24"/>
          <w:szCs w:val="24"/>
        </w:rPr>
        <w:t xml:space="preserve"> </w:t>
      </w:r>
      <w:r w:rsidR="00EC0D9B">
        <w:rPr>
          <w:sz w:val="24"/>
          <w:szCs w:val="24"/>
        </w:rPr>
        <w:t>Township of Upper Deerfield</w:t>
      </w:r>
      <w:r w:rsidR="00EC0D9B" w:rsidRPr="001F40D3">
        <w:rPr>
          <w:sz w:val="24"/>
          <w:szCs w:val="24"/>
        </w:rPr>
        <w:t xml:space="preserve"> </w:t>
      </w:r>
      <w:r w:rsidRPr="001F40D3">
        <w:rPr>
          <w:sz w:val="24"/>
          <w:szCs w:val="24"/>
        </w:rPr>
        <w:t>or</w:t>
      </w:r>
      <w:r w:rsidRPr="001F40D3">
        <w:rPr>
          <w:spacing w:val="-2"/>
          <w:sz w:val="24"/>
          <w:szCs w:val="24"/>
        </w:rPr>
        <w:t xml:space="preserve"> </w:t>
      </w:r>
      <w:r w:rsidR="00EC0D9B">
        <w:rPr>
          <w:sz w:val="24"/>
          <w:szCs w:val="24"/>
        </w:rPr>
        <w:t>Township Committee</w:t>
      </w:r>
      <w:r w:rsidRPr="001F40D3">
        <w:rPr>
          <w:spacing w:val="-2"/>
          <w:sz w:val="24"/>
          <w:szCs w:val="24"/>
        </w:rPr>
        <w:t>.</w:t>
      </w:r>
    </w:p>
    <w:p w14:paraId="09B0BA32" w14:textId="35E73701" w:rsidR="00734082" w:rsidRPr="001F40D3" w:rsidRDefault="00CC1B79" w:rsidP="00B95E4E">
      <w:pPr>
        <w:pStyle w:val="ListParagraph"/>
        <w:numPr>
          <w:ilvl w:val="1"/>
          <w:numId w:val="7"/>
        </w:numPr>
        <w:tabs>
          <w:tab w:val="left" w:pos="1060"/>
        </w:tabs>
        <w:ind w:left="1080" w:right="117"/>
        <w:rPr>
          <w:sz w:val="24"/>
          <w:szCs w:val="24"/>
        </w:rPr>
      </w:pPr>
      <w:r w:rsidRPr="001F40D3">
        <w:rPr>
          <w:sz w:val="24"/>
          <w:szCs w:val="24"/>
        </w:rPr>
        <w:t>Bona</w:t>
      </w:r>
      <w:r w:rsidRPr="001F40D3">
        <w:rPr>
          <w:spacing w:val="-6"/>
          <w:sz w:val="24"/>
          <w:szCs w:val="24"/>
        </w:rPr>
        <w:t xml:space="preserve"> </w:t>
      </w:r>
      <w:r w:rsidRPr="001F40D3">
        <w:rPr>
          <w:sz w:val="24"/>
          <w:szCs w:val="24"/>
        </w:rPr>
        <w:t>fide</w:t>
      </w:r>
      <w:r w:rsidRPr="001F40D3">
        <w:rPr>
          <w:spacing w:val="-3"/>
          <w:sz w:val="24"/>
          <w:szCs w:val="24"/>
        </w:rPr>
        <w:t xml:space="preserve"> </w:t>
      </w:r>
      <w:r w:rsidRPr="001F40D3">
        <w:rPr>
          <w:sz w:val="24"/>
          <w:szCs w:val="24"/>
        </w:rPr>
        <w:t>religious</w:t>
      </w:r>
      <w:r w:rsidRPr="001F40D3">
        <w:rPr>
          <w:spacing w:val="-2"/>
          <w:sz w:val="24"/>
          <w:szCs w:val="24"/>
        </w:rPr>
        <w:t xml:space="preserve"> </w:t>
      </w:r>
      <w:r w:rsidRPr="001F40D3">
        <w:rPr>
          <w:sz w:val="24"/>
          <w:szCs w:val="24"/>
        </w:rPr>
        <w:t>services or</w:t>
      </w:r>
      <w:r w:rsidRPr="001F40D3">
        <w:rPr>
          <w:spacing w:val="-2"/>
          <w:sz w:val="24"/>
          <w:szCs w:val="24"/>
        </w:rPr>
        <w:t xml:space="preserve"> events.</w:t>
      </w:r>
    </w:p>
    <w:p w14:paraId="14A3FAB4" w14:textId="69DEB41D" w:rsidR="008E6826" w:rsidRDefault="00CC1B79" w:rsidP="00B95E4E">
      <w:pPr>
        <w:pStyle w:val="ListParagraph"/>
        <w:numPr>
          <w:ilvl w:val="1"/>
          <w:numId w:val="7"/>
        </w:numPr>
        <w:tabs>
          <w:tab w:val="left" w:pos="1060"/>
        </w:tabs>
        <w:ind w:left="1080" w:right="117"/>
        <w:rPr>
          <w:sz w:val="24"/>
          <w:szCs w:val="24"/>
        </w:rPr>
      </w:pPr>
      <w:r w:rsidRPr="001F40D3">
        <w:rPr>
          <w:sz w:val="24"/>
          <w:szCs w:val="24"/>
        </w:rPr>
        <w:t xml:space="preserve">Music, horns, loudspeakers, and/or public address systems emanating from </w:t>
      </w:r>
      <w:r w:rsidR="00EC0D9B" w:rsidRPr="001F40D3">
        <w:rPr>
          <w:sz w:val="24"/>
          <w:szCs w:val="24"/>
        </w:rPr>
        <w:t>an authorized</w:t>
      </w:r>
      <w:r w:rsidRPr="001F40D3">
        <w:rPr>
          <w:sz w:val="24"/>
          <w:szCs w:val="24"/>
        </w:rPr>
        <w:t xml:space="preserve"> parade, or any Township sponsored or permitted event, during any permitted event (as authorized by the Township</w:t>
      </w:r>
      <w:r w:rsidRPr="001F40D3">
        <w:rPr>
          <w:spacing w:val="-4"/>
          <w:sz w:val="24"/>
          <w:szCs w:val="24"/>
        </w:rPr>
        <w:t xml:space="preserve"> </w:t>
      </w:r>
      <w:r w:rsidRPr="001F40D3">
        <w:rPr>
          <w:sz w:val="24"/>
          <w:szCs w:val="24"/>
        </w:rPr>
        <w:t>or</w:t>
      </w:r>
      <w:r w:rsidRPr="001F40D3">
        <w:rPr>
          <w:spacing w:val="-5"/>
          <w:sz w:val="24"/>
          <w:szCs w:val="24"/>
        </w:rPr>
        <w:t xml:space="preserve"> </w:t>
      </w:r>
      <w:r w:rsidRPr="001F40D3">
        <w:rPr>
          <w:sz w:val="24"/>
          <w:szCs w:val="24"/>
        </w:rPr>
        <w:t>any</w:t>
      </w:r>
      <w:r w:rsidRPr="001F40D3">
        <w:rPr>
          <w:spacing w:val="-5"/>
          <w:sz w:val="24"/>
          <w:szCs w:val="24"/>
        </w:rPr>
        <w:t xml:space="preserve"> </w:t>
      </w:r>
      <w:r w:rsidRPr="001F40D3">
        <w:rPr>
          <w:sz w:val="24"/>
          <w:szCs w:val="24"/>
        </w:rPr>
        <w:t>of</w:t>
      </w:r>
      <w:r w:rsidRPr="001F40D3">
        <w:rPr>
          <w:spacing w:val="-5"/>
          <w:sz w:val="24"/>
          <w:szCs w:val="24"/>
        </w:rPr>
        <w:t xml:space="preserve"> </w:t>
      </w:r>
      <w:r w:rsidRPr="001F40D3">
        <w:rPr>
          <w:sz w:val="24"/>
          <w:szCs w:val="24"/>
        </w:rPr>
        <w:t>its</w:t>
      </w:r>
      <w:r w:rsidRPr="001F40D3">
        <w:rPr>
          <w:spacing w:val="-4"/>
          <w:sz w:val="24"/>
          <w:szCs w:val="24"/>
        </w:rPr>
        <w:t xml:space="preserve"> </w:t>
      </w:r>
      <w:r w:rsidRPr="001F40D3">
        <w:rPr>
          <w:sz w:val="24"/>
          <w:szCs w:val="24"/>
        </w:rPr>
        <w:t>departments) provided that such sounds shall not occur between the hours of 10:00 P.M and 10:00 A.M.</w:t>
      </w:r>
    </w:p>
    <w:p w14:paraId="0289E3D0" w14:textId="1AC6FE82" w:rsidR="00EB738E" w:rsidRPr="001F40D3" w:rsidRDefault="00EB738E" w:rsidP="00B95E4E">
      <w:pPr>
        <w:pStyle w:val="ListParagraph"/>
        <w:numPr>
          <w:ilvl w:val="1"/>
          <w:numId w:val="7"/>
        </w:numPr>
        <w:tabs>
          <w:tab w:val="left" w:pos="1060"/>
        </w:tabs>
        <w:ind w:left="1080" w:right="117"/>
        <w:rPr>
          <w:sz w:val="24"/>
          <w:szCs w:val="24"/>
        </w:rPr>
      </w:pPr>
      <w:r>
        <w:rPr>
          <w:sz w:val="24"/>
          <w:szCs w:val="24"/>
        </w:rPr>
        <w:t>Routine landscape activities</w:t>
      </w:r>
    </w:p>
    <w:p w14:paraId="7A8D1AEE" w14:textId="77777777" w:rsidR="003B5583" w:rsidRPr="001F40D3" w:rsidRDefault="003B5583" w:rsidP="00B95E4E">
      <w:pPr>
        <w:tabs>
          <w:tab w:val="left" w:pos="1060"/>
        </w:tabs>
        <w:ind w:left="100" w:right="117"/>
        <w:jc w:val="both"/>
        <w:rPr>
          <w:b/>
          <w:bCs/>
          <w:sz w:val="24"/>
          <w:szCs w:val="24"/>
        </w:rPr>
      </w:pPr>
    </w:p>
    <w:p w14:paraId="7D7771D0" w14:textId="3C1D8EC6" w:rsidR="008E6826" w:rsidRPr="001F40D3" w:rsidRDefault="003A691F" w:rsidP="00B95E4E">
      <w:pPr>
        <w:tabs>
          <w:tab w:val="left" w:pos="1060"/>
        </w:tabs>
        <w:ind w:left="100" w:right="117"/>
        <w:jc w:val="both"/>
        <w:rPr>
          <w:sz w:val="24"/>
          <w:szCs w:val="24"/>
        </w:rPr>
      </w:pPr>
      <w:r w:rsidRPr="001F40D3">
        <w:rPr>
          <w:b/>
          <w:bCs/>
          <w:sz w:val="24"/>
          <w:szCs w:val="24"/>
        </w:rPr>
        <w:t>260</w:t>
      </w:r>
      <w:r w:rsidR="003B5583" w:rsidRPr="001F40D3">
        <w:rPr>
          <w:b/>
          <w:bCs/>
          <w:sz w:val="24"/>
          <w:szCs w:val="24"/>
        </w:rPr>
        <w:t xml:space="preserve"> - 7. </w:t>
      </w:r>
      <w:r w:rsidR="008E6826" w:rsidRPr="001F40D3">
        <w:rPr>
          <w:b/>
          <w:bCs/>
          <w:sz w:val="24"/>
          <w:szCs w:val="24"/>
        </w:rPr>
        <w:t>Permits</w:t>
      </w:r>
      <w:r w:rsidR="008E6826" w:rsidRPr="001F40D3">
        <w:rPr>
          <w:b/>
          <w:bCs/>
          <w:spacing w:val="-3"/>
          <w:sz w:val="24"/>
          <w:szCs w:val="24"/>
        </w:rPr>
        <w:t xml:space="preserve"> </w:t>
      </w:r>
      <w:r w:rsidR="008E6826" w:rsidRPr="001F40D3">
        <w:rPr>
          <w:b/>
          <w:bCs/>
          <w:sz w:val="24"/>
          <w:szCs w:val="24"/>
        </w:rPr>
        <w:t>issued</w:t>
      </w:r>
      <w:r w:rsidR="008E6826" w:rsidRPr="001F40D3">
        <w:rPr>
          <w:b/>
          <w:bCs/>
          <w:spacing w:val="-4"/>
          <w:sz w:val="24"/>
          <w:szCs w:val="24"/>
        </w:rPr>
        <w:t xml:space="preserve"> </w:t>
      </w:r>
      <w:r w:rsidR="008E6826" w:rsidRPr="001F40D3">
        <w:rPr>
          <w:b/>
          <w:bCs/>
          <w:sz w:val="24"/>
          <w:szCs w:val="24"/>
        </w:rPr>
        <w:t>by</w:t>
      </w:r>
      <w:r w:rsidR="008E6826" w:rsidRPr="001F40D3">
        <w:rPr>
          <w:b/>
          <w:bCs/>
          <w:spacing w:val="-4"/>
          <w:sz w:val="24"/>
          <w:szCs w:val="24"/>
        </w:rPr>
        <w:t xml:space="preserve"> Township Committee and/or Township </w:t>
      </w:r>
      <w:r w:rsidR="008E6826" w:rsidRPr="001F40D3">
        <w:rPr>
          <w:b/>
          <w:bCs/>
          <w:sz w:val="24"/>
          <w:szCs w:val="24"/>
        </w:rPr>
        <w:t>Recreation</w:t>
      </w:r>
      <w:r w:rsidR="008E6826" w:rsidRPr="001F40D3">
        <w:rPr>
          <w:b/>
          <w:bCs/>
          <w:spacing w:val="-1"/>
          <w:sz w:val="24"/>
          <w:szCs w:val="24"/>
        </w:rPr>
        <w:t xml:space="preserve"> </w:t>
      </w:r>
      <w:r w:rsidR="008E6826" w:rsidRPr="001F40D3">
        <w:rPr>
          <w:b/>
          <w:bCs/>
          <w:spacing w:val="-2"/>
          <w:sz w:val="24"/>
          <w:szCs w:val="24"/>
        </w:rPr>
        <w:t>Commission.</w:t>
      </w:r>
      <w:r w:rsidR="008E6826" w:rsidRPr="001F40D3">
        <w:rPr>
          <w:spacing w:val="-2"/>
          <w:sz w:val="24"/>
          <w:szCs w:val="24"/>
        </w:rPr>
        <w:t xml:space="preserve"> </w:t>
      </w:r>
      <w:r w:rsidR="008E6826" w:rsidRPr="001F40D3">
        <w:rPr>
          <w:sz w:val="24"/>
          <w:szCs w:val="24"/>
        </w:rPr>
        <w:t>Any person or group holding a permit issued by the Upper Deerfield Township or the Upper Deerfield Recreation Commission for use of any Township</w:t>
      </w:r>
      <w:r w:rsidR="008E6826" w:rsidRPr="001F40D3">
        <w:rPr>
          <w:spacing w:val="-1"/>
          <w:sz w:val="24"/>
          <w:szCs w:val="24"/>
        </w:rPr>
        <w:t xml:space="preserve"> </w:t>
      </w:r>
      <w:r w:rsidR="008E6826" w:rsidRPr="001F40D3">
        <w:rPr>
          <w:sz w:val="24"/>
          <w:szCs w:val="24"/>
        </w:rPr>
        <w:t>facilities shall</w:t>
      </w:r>
      <w:r w:rsidR="008E6826" w:rsidRPr="001F40D3">
        <w:rPr>
          <w:spacing w:val="-1"/>
          <w:sz w:val="24"/>
          <w:szCs w:val="24"/>
        </w:rPr>
        <w:t xml:space="preserve"> </w:t>
      </w:r>
      <w:r w:rsidR="008E6826" w:rsidRPr="001F40D3">
        <w:rPr>
          <w:sz w:val="24"/>
          <w:szCs w:val="24"/>
        </w:rPr>
        <w:t>comply</w:t>
      </w:r>
      <w:r w:rsidR="008E6826" w:rsidRPr="001F40D3">
        <w:rPr>
          <w:spacing w:val="-1"/>
          <w:sz w:val="24"/>
          <w:szCs w:val="24"/>
        </w:rPr>
        <w:t xml:space="preserve"> </w:t>
      </w:r>
      <w:r w:rsidR="008E6826" w:rsidRPr="001F40D3">
        <w:rPr>
          <w:sz w:val="24"/>
          <w:szCs w:val="24"/>
        </w:rPr>
        <w:t>with</w:t>
      </w:r>
      <w:r w:rsidR="008E6826" w:rsidRPr="001F40D3">
        <w:rPr>
          <w:spacing w:val="-1"/>
          <w:sz w:val="24"/>
          <w:szCs w:val="24"/>
        </w:rPr>
        <w:t xml:space="preserve"> </w:t>
      </w:r>
      <w:r w:rsidR="008E6826" w:rsidRPr="001F40D3">
        <w:rPr>
          <w:sz w:val="24"/>
          <w:szCs w:val="24"/>
        </w:rPr>
        <w:t>the</w:t>
      </w:r>
      <w:r w:rsidR="008E6826" w:rsidRPr="001F40D3">
        <w:rPr>
          <w:spacing w:val="-1"/>
          <w:sz w:val="24"/>
          <w:szCs w:val="24"/>
        </w:rPr>
        <w:t xml:space="preserve"> </w:t>
      </w:r>
      <w:r w:rsidR="008E6826" w:rsidRPr="001F40D3">
        <w:rPr>
          <w:sz w:val="24"/>
          <w:szCs w:val="24"/>
        </w:rPr>
        <w:t>terms</w:t>
      </w:r>
      <w:r w:rsidR="008E6826" w:rsidRPr="001F40D3">
        <w:rPr>
          <w:spacing w:val="-1"/>
          <w:sz w:val="24"/>
          <w:szCs w:val="24"/>
        </w:rPr>
        <w:t xml:space="preserve"> </w:t>
      </w:r>
      <w:r w:rsidR="008E6826" w:rsidRPr="001F40D3">
        <w:rPr>
          <w:sz w:val="24"/>
          <w:szCs w:val="24"/>
        </w:rPr>
        <w:t>of</w:t>
      </w:r>
      <w:r w:rsidR="008E6826" w:rsidRPr="001F40D3">
        <w:rPr>
          <w:spacing w:val="-1"/>
          <w:sz w:val="24"/>
          <w:szCs w:val="24"/>
        </w:rPr>
        <w:t xml:space="preserve"> </w:t>
      </w:r>
      <w:r w:rsidR="008E6826" w:rsidRPr="001F40D3">
        <w:rPr>
          <w:sz w:val="24"/>
          <w:szCs w:val="24"/>
        </w:rPr>
        <w:t>this</w:t>
      </w:r>
      <w:r w:rsidR="008E6826" w:rsidRPr="001F40D3">
        <w:rPr>
          <w:spacing w:val="-1"/>
          <w:sz w:val="24"/>
          <w:szCs w:val="24"/>
        </w:rPr>
        <w:t xml:space="preserve"> </w:t>
      </w:r>
      <w:r w:rsidR="008E6826" w:rsidRPr="001F40D3">
        <w:rPr>
          <w:sz w:val="24"/>
          <w:szCs w:val="24"/>
        </w:rPr>
        <w:t xml:space="preserve">chapter. </w:t>
      </w:r>
      <w:proofErr w:type="gramStart"/>
      <w:r w:rsidR="008E6826" w:rsidRPr="001F40D3">
        <w:rPr>
          <w:sz w:val="24"/>
          <w:szCs w:val="24"/>
        </w:rPr>
        <w:t>In</w:t>
      </w:r>
      <w:r w:rsidR="008E6826" w:rsidRPr="001F40D3">
        <w:rPr>
          <w:spacing w:val="-1"/>
          <w:sz w:val="24"/>
          <w:szCs w:val="24"/>
        </w:rPr>
        <w:t xml:space="preserve"> </w:t>
      </w:r>
      <w:r w:rsidR="008E6826" w:rsidRPr="001F40D3">
        <w:rPr>
          <w:sz w:val="24"/>
          <w:szCs w:val="24"/>
        </w:rPr>
        <w:t>the</w:t>
      </w:r>
      <w:r w:rsidR="008E6826" w:rsidRPr="001F40D3">
        <w:rPr>
          <w:spacing w:val="-1"/>
          <w:sz w:val="24"/>
          <w:szCs w:val="24"/>
        </w:rPr>
        <w:t xml:space="preserve"> </w:t>
      </w:r>
      <w:r w:rsidR="008E6826" w:rsidRPr="001F40D3">
        <w:rPr>
          <w:sz w:val="24"/>
          <w:szCs w:val="24"/>
        </w:rPr>
        <w:t>event</w:t>
      </w:r>
      <w:r w:rsidR="008E6826" w:rsidRPr="001F40D3">
        <w:rPr>
          <w:spacing w:val="-1"/>
          <w:sz w:val="24"/>
          <w:szCs w:val="24"/>
        </w:rPr>
        <w:t xml:space="preserve"> </w:t>
      </w:r>
      <w:r w:rsidR="008E6826" w:rsidRPr="001F40D3">
        <w:rPr>
          <w:sz w:val="24"/>
          <w:szCs w:val="24"/>
        </w:rPr>
        <w:t>that</w:t>
      </w:r>
      <w:proofErr w:type="gramEnd"/>
      <w:r w:rsidR="008E6826" w:rsidRPr="001F40D3">
        <w:rPr>
          <w:spacing w:val="-1"/>
          <w:sz w:val="24"/>
          <w:szCs w:val="24"/>
        </w:rPr>
        <w:t xml:space="preserve"> </w:t>
      </w:r>
      <w:r w:rsidR="008E6826" w:rsidRPr="001F40D3">
        <w:rPr>
          <w:sz w:val="24"/>
          <w:szCs w:val="24"/>
        </w:rPr>
        <w:t>such</w:t>
      </w:r>
      <w:r w:rsidR="008E6826" w:rsidRPr="001F40D3">
        <w:rPr>
          <w:spacing w:val="-1"/>
          <w:sz w:val="24"/>
          <w:szCs w:val="24"/>
        </w:rPr>
        <w:t xml:space="preserve"> </w:t>
      </w:r>
      <w:r w:rsidR="008E6826" w:rsidRPr="001F40D3">
        <w:rPr>
          <w:sz w:val="24"/>
          <w:szCs w:val="24"/>
        </w:rPr>
        <w:t>person</w:t>
      </w:r>
      <w:r w:rsidR="008E6826" w:rsidRPr="001F40D3">
        <w:rPr>
          <w:spacing w:val="-1"/>
          <w:sz w:val="24"/>
          <w:szCs w:val="24"/>
        </w:rPr>
        <w:t xml:space="preserve"> </w:t>
      </w:r>
      <w:r w:rsidR="008E6826" w:rsidRPr="001F40D3">
        <w:rPr>
          <w:sz w:val="24"/>
          <w:szCs w:val="24"/>
        </w:rPr>
        <w:t>or</w:t>
      </w:r>
      <w:r w:rsidR="008E6826" w:rsidRPr="001F40D3">
        <w:rPr>
          <w:spacing w:val="-1"/>
          <w:sz w:val="24"/>
          <w:szCs w:val="24"/>
        </w:rPr>
        <w:t xml:space="preserve"> </w:t>
      </w:r>
      <w:r w:rsidR="008E6826" w:rsidRPr="001F40D3">
        <w:rPr>
          <w:sz w:val="24"/>
          <w:szCs w:val="24"/>
        </w:rPr>
        <w:t>group</w:t>
      </w:r>
      <w:r w:rsidR="008E6826" w:rsidRPr="001F40D3">
        <w:rPr>
          <w:spacing w:val="-1"/>
          <w:sz w:val="24"/>
          <w:szCs w:val="24"/>
        </w:rPr>
        <w:t xml:space="preserve"> </w:t>
      </w:r>
      <w:r w:rsidR="008E6826" w:rsidRPr="001F40D3">
        <w:rPr>
          <w:sz w:val="24"/>
          <w:szCs w:val="24"/>
        </w:rPr>
        <w:t>believes its</w:t>
      </w:r>
      <w:r w:rsidR="008E6826" w:rsidRPr="001F40D3">
        <w:rPr>
          <w:spacing w:val="-3"/>
          <w:sz w:val="24"/>
          <w:szCs w:val="24"/>
        </w:rPr>
        <w:t xml:space="preserve"> </w:t>
      </w:r>
      <w:r w:rsidR="008E6826" w:rsidRPr="001F40D3">
        <w:rPr>
          <w:sz w:val="24"/>
          <w:szCs w:val="24"/>
        </w:rPr>
        <w:t>permitted</w:t>
      </w:r>
      <w:r w:rsidR="008E6826" w:rsidRPr="001F40D3">
        <w:rPr>
          <w:spacing w:val="-2"/>
          <w:sz w:val="24"/>
          <w:szCs w:val="24"/>
        </w:rPr>
        <w:t xml:space="preserve"> </w:t>
      </w:r>
      <w:r w:rsidR="008E6826" w:rsidRPr="001F40D3">
        <w:rPr>
          <w:sz w:val="24"/>
          <w:szCs w:val="24"/>
        </w:rPr>
        <w:t>activity</w:t>
      </w:r>
      <w:r w:rsidR="008E6826" w:rsidRPr="001F40D3">
        <w:rPr>
          <w:spacing w:val="-2"/>
          <w:sz w:val="24"/>
          <w:szCs w:val="24"/>
        </w:rPr>
        <w:t xml:space="preserve"> </w:t>
      </w:r>
      <w:r w:rsidR="008E6826" w:rsidRPr="001F40D3">
        <w:rPr>
          <w:sz w:val="24"/>
          <w:szCs w:val="24"/>
        </w:rPr>
        <w:t>will</w:t>
      </w:r>
      <w:r w:rsidR="008E6826" w:rsidRPr="001F40D3">
        <w:rPr>
          <w:spacing w:val="-3"/>
          <w:sz w:val="24"/>
          <w:szCs w:val="24"/>
        </w:rPr>
        <w:t xml:space="preserve"> </w:t>
      </w:r>
      <w:r w:rsidR="008E6826" w:rsidRPr="001F40D3">
        <w:rPr>
          <w:sz w:val="24"/>
          <w:szCs w:val="24"/>
        </w:rPr>
        <w:t>violate</w:t>
      </w:r>
      <w:r w:rsidR="008E6826" w:rsidRPr="001F40D3">
        <w:rPr>
          <w:spacing w:val="-3"/>
          <w:sz w:val="24"/>
          <w:szCs w:val="24"/>
        </w:rPr>
        <w:t xml:space="preserve"> </w:t>
      </w:r>
      <w:r w:rsidR="008E6826" w:rsidRPr="001F40D3">
        <w:rPr>
          <w:sz w:val="24"/>
          <w:szCs w:val="24"/>
        </w:rPr>
        <w:t>the</w:t>
      </w:r>
      <w:r w:rsidR="008E6826" w:rsidRPr="001F40D3">
        <w:rPr>
          <w:spacing w:val="-3"/>
          <w:sz w:val="24"/>
          <w:szCs w:val="24"/>
        </w:rPr>
        <w:t xml:space="preserve"> </w:t>
      </w:r>
      <w:r w:rsidR="008E6826" w:rsidRPr="001F40D3">
        <w:rPr>
          <w:sz w:val="24"/>
          <w:szCs w:val="24"/>
        </w:rPr>
        <w:t>terms</w:t>
      </w:r>
      <w:r w:rsidR="008E6826" w:rsidRPr="001F40D3">
        <w:rPr>
          <w:spacing w:val="-3"/>
          <w:sz w:val="24"/>
          <w:szCs w:val="24"/>
        </w:rPr>
        <w:t xml:space="preserve"> </w:t>
      </w:r>
      <w:r w:rsidR="008E6826" w:rsidRPr="001F40D3">
        <w:rPr>
          <w:sz w:val="24"/>
          <w:szCs w:val="24"/>
        </w:rPr>
        <w:t>of</w:t>
      </w:r>
      <w:r w:rsidR="008E6826" w:rsidRPr="001F40D3">
        <w:rPr>
          <w:spacing w:val="-3"/>
          <w:sz w:val="24"/>
          <w:szCs w:val="24"/>
        </w:rPr>
        <w:t xml:space="preserve"> </w:t>
      </w:r>
      <w:r w:rsidR="008E6826" w:rsidRPr="001F40D3">
        <w:rPr>
          <w:bCs/>
          <w:sz w:val="24"/>
          <w:szCs w:val="24"/>
        </w:rPr>
        <w:t>this</w:t>
      </w:r>
      <w:r w:rsidR="008E6826" w:rsidRPr="001F40D3">
        <w:rPr>
          <w:spacing w:val="-3"/>
          <w:sz w:val="24"/>
          <w:szCs w:val="24"/>
        </w:rPr>
        <w:t xml:space="preserve"> </w:t>
      </w:r>
      <w:r w:rsidR="008E6826" w:rsidRPr="001F40D3">
        <w:rPr>
          <w:sz w:val="24"/>
          <w:szCs w:val="24"/>
        </w:rPr>
        <w:t>chapter,</w:t>
      </w:r>
      <w:r w:rsidR="008E6826" w:rsidRPr="001F40D3">
        <w:rPr>
          <w:spacing w:val="-3"/>
          <w:sz w:val="24"/>
          <w:szCs w:val="24"/>
        </w:rPr>
        <w:t xml:space="preserve"> </w:t>
      </w:r>
      <w:r w:rsidR="008E6826" w:rsidRPr="001F40D3">
        <w:rPr>
          <w:sz w:val="24"/>
          <w:szCs w:val="24"/>
        </w:rPr>
        <w:t>such</w:t>
      </w:r>
      <w:r w:rsidR="008E6826" w:rsidRPr="001F40D3">
        <w:rPr>
          <w:spacing w:val="-3"/>
          <w:sz w:val="24"/>
          <w:szCs w:val="24"/>
        </w:rPr>
        <w:t xml:space="preserve"> </w:t>
      </w:r>
      <w:r w:rsidR="008E6826" w:rsidRPr="001F40D3">
        <w:rPr>
          <w:sz w:val="24"/>
          <w:szCs w:val="24"/>
        </w:rPr>
        <w:t>person</w:t>
      </w:r>
      <w:r w:rsidR="008E6826" w:rsidRPr="001F40D3">
        <w:rPr>
          <w:spacing w:val="-3"/>
          <w:sz w:val="24"/>
          <w:szCs w:val="24"/>
        </w:rPr>
        <w:t xml:space="preserve"> </w:t>
      </w:r>
      <w:r w:rsidR="008E6826" w:rsidRPr="001F40D3">
        <w:rPr>
          <w:sz w:val="24"/>
          <w:szCs w:val="24"/>
        </w:rPr>
        <w:t>or</w:t>
      </w:r>
      <w:r w:rsidR="008E6826" w:rsidRPr="001F40D3">
        <w:rPr>
          <w:spacing w:val="-3"/>
          <w:sz w:val="24"/>
          <w:szCs w:val="24"/>
        </w:rPr>
        <w:t xml:space="preserve"> </w:t>
      </w:r>
      <w:r w:rsidR="008E6826" w:rsidRPr="001F40D3">
        <w:rPr>
          <w:sz w:val="24"/>
          <w:szCs w:val="24"/>
        </w:rPr>
        <w:t>group</w:t>
      </w:r>
      <w:r w:rsidR="008E6826" w:rsidRPr="001F40D3">
        <w:rPr>
          <w:spacing w:val="-3"/>
          <w:sz w:val="24"/>
          <w:szCs w:val="24"/>
        </w:rPr>
        <w:t xml:space="preserve"> </w:t>
      </w:r>
      <w:r w:rsidR="008E6826" w:rsidRPr="001F40D3">
        <w:rPr>
          <w:sz w:val="24"/>
          <w:szCs w:val="24"/>
        </w:rPr>
        <w:t>may</w:t>
      </w:r>
      <w:r w:rsidR="008E6826" w:rsidRPr="001F40D3">
        <w:rPr>
          <w:spacing w:val="-3"/>
          <w:sz w:val="24"/>
          <w:szCs w:val="24"/>
        </w:rPr>
        <w:t xml:space="preserve"> </w:t>
      </w:r>
      <w:r w:rsidR="008E6826" w:rsidRPr="001F40D3">
        <w:rPr>
          <w:sz w:val="24"/>
          <w:szCs w:val="24"/>
        </w:rPr>
        <w:t>make</w:t>
      </w:r>
      <w:r w:rsidR="008E6826" w:rsidRPr="001F40D3">
        <w:rPr>
          <w:spacing w:val="-3"/>
          <w:sz w:val="24"/>
          <w:szCs w:val="24"/>
        </w:rPr>
        <w:t xml:space="preserve"> </w:t>
      </w:r>
      <w:r w:rsidR="008E6826" w:rsidRPr="001F40D3">
        <w:rPr>
          <w:sz w:val="24"/>
          <w:szCs w:val="24"/>
        </w:rPr>
        <w:t>application</w:t>
      </w:r>
      <w:r w:rsidR="008E6826" w:rsidRPr="001F40D3">
        <w:rPr>
          <w:spacing w:val="-2"/>
          <w:sz w:val="24"/>
          <w:szCs w:val="24"/>
        </w:rPr>
        <w:t xml:space="preserve"> </w:t>
      </w:r>
      <w:r w:rsidR="008E6826" w:rsidRPr="001F40D3">
        <w:rPr>
          <w:sz w:val="24"/>
          <w:szCs w:val="24"/>
        </w:rPr>
        <w:t>to the</w:t>
      </w:r>
      <w:r w:rsidR="008E6826" w:rsidRPr="001F40D3">
        <w:rPr>
          <w:spacing w:val="-8"/>
          <w:sz w:val="24"/>
          <w:szCs w:val="24"/>
        </w:rPr>
        <w:t xml:space="preserve"> </w:t>
      </w:r>
      <w:r w:rsidR="008E6826" w:rsidRPr="001F40D3">
        <w:rPr>
          <w:sz w:val="24"/>
          <w:szCs w:val="24"/>
        </w:rPr>
        <w:t>Township Committee</w:t>
      </w:r>
      <w:r w:rsidR="008E6826" w:rsidRPr="001F40D3">
        <w:rPr>
          <w:spacing w:val="-7"/>
          <w:sz w:val="24"/>
          <w:szCs w:val="24"/>
        </w:rPr>
        <w:t xml:space="preserve"> </w:t>
      </w:r>
      <w:r w:rsidR="008E6826" w:rsidRPr="001F40D3">
        <w:rPr>
          <w:sz w:val="24"/>
          <w:szCs w:val="24"/>
        </w:rPr>
        <w:t>through</w:t>
      </w:r>
      <w:r w:rsidR="008E6826" w:rsidRPr="001F40D3">
        <w:rPr>
          <w:spacing w:val="-8"/>
          <w:sz w:val="24"/>
          <w:szCs w:val="24"/>
        </w:rPr>
        <w:t xml:space="preserve"> </w:t>
      </w:r>
      <w:r w:rsidR="008E6826" w:rsidRPr="001F40D3">
        <w:rPr>
          <w:sz w:val="24"/>
          <w:szCs w:val="24"/>
        </w:rPr>
        <w:t>the</w:t>
      </w:r>
      <w:r w:rsidR="008E6826" w:rsidRPr="001F40D3">
        <w:rPr>
          <w:spacing w:val="-8"/>
          <w:sz w:val="24"/>
          <w:szCs w:val="24"/>
        </w:rPr>
        <w:t xml:space="preserve"> </w:t>
      </w:r>
      <w:r w:rsidR="008E6826" w:rsidRPr="001F40D3">
        <w:rPr>
          <w:sz w:val="24"/>
          <w:szCs w:val="24"/>
        </w:rPr>
        <w:t>Township Clerk's</w:t>
      </w:r>
      <w:r w:rsidR="008E6826" w:rsidRPr="001F40D3">
        <w:rPr>
          <w:spacing w:val="-7"/>
          <w:sz w:val="24"/>
          <w:szCs w:val="24"/>
        </w:rPr>
        <w:t xml:space="preserve"> </w:t>
      </w:r>
      <w:r w:rsidR="008E6826" w:rsidRPr="001F40D3">
        <w:rPr>
          <w:sz w:val="24"/>
          <w:szCs w:val="24"/>
        </w:rPr>
        <w:t>office</w:t>
      </w:r>
      <w:r w:rsidR="008E6826" w:rsidRPr="001F40D3">
        <w:rPr>
          <w:spacing w:val="-7"/>
          <w:sz w:val="24"/>
          <w:szCs w:val="24"/>
        </w:rPr>
        <w:t xml:space="preserve"> </w:t>
      </w:r>
      <w:r w:rsidR="008E6826" w:rsidRPr="001F40D3">
        <w:rPr>
          <w:sz w:val="24"/>
          <w:szCs w:val="24"/>
        </w:rPr>
        <w:t>for</w:t>
      </w:r>
      <w:r w:rsidR="008E6826" w:rsidRPr="001F40D3">
        <w:rPr>
          <w:spacing w:val="-8"/>
          <w:sz w:val="24"/>
          <w:szCs w:val="24"/>
        </w:rPr>
        <w:t xml:space="preserve"> </w:t>
      </w:r>
      <w:r w:rsidR="008E6826" w:rsidRPr="001F40D3">
        <w:rPr>
          <w:sz w:val="24"/>
          <w:szCs w:val="24"/>
        </w:rPr>
        <w:t>an</w:t>
      </w:r>
      <w:r w:rsidR="008E6826" w:rsidRPr="001F40D3">
        <w:rPr>
          <w:spacing w:val="-8"/>
          <w:sz w:val="24"/>
          <w:szCs w:val="24"/>
        </w:rPr>
        <w:t xml:space="preserve"> </w:t>
      </w:r>
      <w:r w:rsidR="008E6826" w:rsidRPr="001F40D3">
        <w:rPr>
          <w:sz w:val="24"/>
          <w:szCs w:val="24"/>
        </w:rPr>
        <w:t>exemption</w:t>
      </w:r>
      <w:r w:rsidR="008E6826" w:rsidRPr="001F40D3">
        <w:rPr>
          <w:spacing w:val="-7"/>
          <w:sz w:val="24"/>
          <w:szCs w:val="24"/>
        </w:rPr>
        <w:t xml:space="preserve"> </w:t>
      </w:r>
      <w:r w:rsidR="008E6826" w:rsidRPr="001F40D3">
        <w:rPr>
          <w:sz w:val="24"/>
          <w:szCs w:val="24"/>
        </w:rPr>
        <w:t>from</w:t>
      </w:r>
      <w:r w:rsidR="008E6826" w:rsidRPr="001F40D3">
        <w:rPr>
          <w:spacing w:val="-8"/>
          <w:sz w:val="24"/>
          <w:szCs w:val="24"/>
        </w:rPr>
        <w:t xml:space="preserve"> </w:t>
      </w:r>
      <w:r w:rsidR="008E6826" w:rsidRPr="001F40D3">
        <w:rPr>
          <w:sz w:val="24"/>
          <w:szCs w:val="24"/>
        </w:rPr>
        <w:t>the</w:t>
      </w:r>
      <w:r w:rsidR="008E6826" w:rsidRPr="001F40D3">
        <w:rPr>
          <w:spacing w:val="-8"/>
          <w:sz w:val="24"/>
          <w:szCs w:val="24"/>
        </w:rPr>
        <w:t xml:space="preserve"> </w:t>
      </w:r>
      <w:r w:rsidR="008E6826" w:rsidRPr="001F40D3">
        <w:rPr>
          <w:sz w:val="24"/>
          <w:szCs w:val="24"/>
        </w:rPr>
        <w:t>requirements</w:t>
      </w:r>
      <w:r w:rsidR="008E6826" w:rsidRPr="001F40D3">
        <w:rPr>
          <w:spacing w:val="-6"/>
          <w:sz w:val="24"/>
          <w:szCs w:val="24"/>
        </w:rPr>
        <w:t xml:space="preserve"> </w:t>
      </w:r>
      <w:r w:rsidR="008E6826" w:rsidRPr="001F40D3">
        <w:rPr>
          <w:sz w:val="24"/>
          <w:szCs w:val="24"/>
        </w:rPr>
        <w:t>of</w:t>
      </w:r>
      <w:r w:rsidR="008E6826" w:rsidRPr="001F40D3">
        <w:rPr>
          <w:spacing w:val="-8"/>
          <w:sz w:val="24"/>
          <w:szCs w:val="24"/>
        </w:rPr>
        <w:t xml:space="preserve"> </w:t>
      </w:r>
      <w:r w:rsidR="008E6826" w:rsidRPr="001F40D3">
        <w:rPr>
          <w:sz w:val="24"/>
          <w:szCs w:val="24"/>
        </w:rPr>
        <w:t xml:space="preserve">this chapter. If such </w:t>
      </w:r>
      <w:proofErr w:type="gramStart"/>
      <w:r w:rsidR="008E6826" w:rsidRPr="001F40D3">
        <w:rPr>
          <w:sz w:val="24"/>
          <w:szCs w:val="24"/>
        </w:rPr>
        <w:t>exemption</w:t>
      </w:r>
      <w:proofErr w:type="gramEnd"/>
      <w:r w:rsidR="008E6826" w:rsidRPr="001F40D3">
        <w:rPr>
          <w:sz w:val="24"/>
          <w:szCs w:val="24"/>
        </w:rPr>
        <w:t xml:space="preserve"> is granted, such exemptions will state the date, time and means by which the exemption</w:t>
      </w:r>
      <w:r w:rsidR="008E6826" w:rsidRPr="001F40D3">
        <w:rPr>
          <w:spacing w:val="-4"/>
          <w:sz w:val="24"/>
          <w:szCs w:val="24"/>
        </w:rPr>
        <w:t xml:space="preserve"> </w:t>
      </w:r>
      <w:r w:rsidR="008E6826" w:rsidRPr="001F40D3">
        <w:rPr>
          <w:sz w:val="24"/>
          <w:szCs w:val="24"/>
        </w:rPr>
        <w:t>applies.</w:t>
      </w:r>
      <w:r w:rsidR="008E6826" w:rsidRPr="001F40D3">
        <w:rPr>
          <w:spacing w:val="-4"/>
          <w:sz w:val="24"/>
          <w:szCs w:val="24"/>
        </w:rPr>
        <w:t xml:space="preserve"> </w:t>
      </w:r>
      <w:r w:rsidR="008E6826" w:rsidRPr="001F40D3">
        <w:rPr>
          <w:sz w:val="24"/>
          <w:szCs w:val="24"/>
        </w:rPr>
        <w:t>Violation</w:t>
      </w:r>
      <w:r w:rsidR="008E6826" w:rsidRPr="001F40D3">
        <w:rPr>
          <w:spacing w:val="-4"/>
          <w:sz w:val="24"/>
          <w:szCs w:val="24"/>
        </w:rPr>
        <w:t xml:space="preserve"> </w:t>
      </w:r>
      <w:r w:rsidR="008E6826" w:rsidRPr="001F40D3">
        <w:rPr>
          <w:sz w:val="24"/>
          <w:szCs w:val="24"/>
        </w:rPr>
        <w:t>of</w:t>
      </w:r>
      <w:r w:rsidR="008E6826" w:rsidRPr="001F40D3">
        <w:rPr>
          <w:spacing w:val="-5"/>
          <w:sz w:val="24"/>
          <w:szCs w:val="24"/>
        </w:rPr>
        <w:t xml:space="preserve"> </w:t>
      </w:r>
      <w:r w:rsidR="008E6826" w:rsidRPr="001F40D3">
        <w:rPr>
          <w:sz w:val="24"/>
          <w:szCs w:val="24"/>
        </w:rPr>
        <w:t>the</w:t>
      </w:r>
      <w:r w:rsidR="008E6826" w:rsidRPr="001F40D3">
        <w:rPr>
          <w:spacing w:val="-4"/>
          <w:sz w:val="24"/>
          <w:szCs w:val="24"/>
        </w:rPr>
        <w:t xml:space="preserve"> </w:t>
      </w:r>
      <w:r w:rsidR="008E6826" w:rsidRPr="001F40D3">
        <w:rPr>
          <w:sz w:val="24"/>
          <w:szCs w:val="24"/>
        </w:rPr>
        <w:t>limits</w:t>
      </w:r>
      <w:r w:rsidR="008E6826" w:rsidRPr="001F40D3">
        <w:rPr>
          <w:spacing w:val="-4"/>
          <w:sz w:val="24"/>
          <w:szCs w:val="24"/>
        </w:rPr>
        <w:t xml:space="preserve"> </w:t>
      </w:r>
      <w:r w:rsidR="008E6826" w:rsidRPr="001F40D3">
        <w:rPr>
          <w:sz w:val="24"/>
          <w:szCs w:val="24"/>
        </w:rPr>
        <w:t>of</w:t>
      </w:r>
      <w:r w:rsidR="008E6826" w:rsidRPr="001F40D3">
        <w:rPr>
          <w:spacing w:val="-5"/>
          <w:sz w:val="24"/>
          <w:szCs w:val="24"/>
        </w:rPr>
        <w:t xml:space="preserve"> </w:t>
      </w:r>
      <w:r w:rsidR="008E6826" w:rsidRPr="001F40D3">
        <w:rPr>
          <w:sz w:val="24"/>
          <w:szCs w:val="24"/>
        </w:rPr>
        <w:t>the</w:t>
      </w:r>
      <w:r w:rsidR="008E6826" w:rsidRPr="001F40D3">
        <w:rPr>
          <w:spacing w:val="-4"/>
          <w:sz w:val="24"/>
          <w:szCs w:val="24"/>
        </w:rPr>
        <w:t xml:space="preserve"> </w:t>
      </w:r>
      <w:r w:rsidR="008E6826" w:rsidRPr="001F40D3">
        <w:rPr>
          <w:sz w:val="24"/>
          <w:szCs w:val="24"/>
        </w:rPr>
        <w:t>exemption</w:t>
      </w:r>
      <w:r w:rsidR="008E6826" w:rsidRPr="001F40D3">
        <w:rPr>
          <w:spacing w:val="-4"/>
          <w:sz w:val="24"/>
          <w:szCs w:val="24"/>
        </w:rPr>
        <w:t xml:space="preserve"> </w:t>
      </w:r>
      <w:r w:rsidR="008E6826" w:rsidRPr="001F40D3">
        <w:rPr>
          <w:sz w:val="24"/>
          <w:szCs w:val="24"/>
        </w:rPr>
        <w:t>shall</w:t>
      </w:r>
      <w:r w:rsidR="008E6826" w:rsidRPr="001F40D3">
        <w:rPr>
          <w:spacing w:val="-4"/>
          <w:sz w:val="24"/>
          <w:szCs w:val="24"/>
        </w:rPr>
        <w:t xml:space="preserve"> </w:t>
      </w:r>
      <w:r w:rsidR="008E6826" w:rsidRPr="001F40D3">
        <w:rPr>
          <w:sz w:val="24"/>
          <w:szCs w:val="24"/>
        </w:rPr>
        <w:t>be</w:t>
      </w:r>
      <w:r w:rsidR="008E6826" w:rsidRPr="001F40D3">
        <w:rPr>
          <w:spacing w:val="-5"/>
          <w:sz w:val="24"/>
          <w:szCs w:val="24"/>
        </w:rPr>
        <w:t xml:space="preserve"> </w:t>
      </w:r>
      <w:r w:rsidR="008E6826" w:rsidRPr="001F40D3">
        <w:rPr>
          <w:sz w:val="24"/>
          <w:szCs w:val="24"/>
        </w:rPr>
        <w:t>considered</w:t>
      </w:r>
      <w:r w:rsidR="008E6826" w:rsidRPr="001F40D3">
        <w:rPr>
          <w:spacing w:val="-4"/>
          <w:sz w:val="24"/>
          <w:szCs w:val="24"/>
        </w:rPr>
        <w:t xml:space="preserve"> </w:t>
      </w:r>
      <w:r w:rsidR="008E6826" w:rsidRPr="001F40D3">
        <w:rPr>
          <w:sz w:val="24"/>
          <w:szCs w:val="24"/>
        </w:rPr>
        <w:t>a</w:t>
      </w:r>
      <w:r w:rsidR="008E6826" w:rsidRPr="001F40D3">
        <w:rPr>
          <w:spacing w:val="-5"/>
          <w:sz w:val="24"/>
          <w:szCs w:val="24"/>
        </w:rPr>
        <w:t xml:space="preserve"> </w:t>
      </w:r>
      <w:r w:rsidR="008E6826" w:rsidRPr="001F40D3">
        <w:rPr>
          <w:sz w:val="24"/>
          <w:szCs w:val="24"/>
        </w:rPr>
        <w:t>violation</w:t>
      </w:r>
      <w:r w:rsidR="008E6826" w:rsidRPr="001F40D3">
        <w:rPr>
          <w:spacing w:val="-4"/>
          <w:sz w:val="24"/>
          <w:szCs w:val="24"/>
        </w:rPr>
        <w:t xml:space="preserve"> </w:t>
      </w:r>
      <w:r w:rsidR="008E6826" w:rsidRPr="001F40D3">
        <w:rPr>
          <w:sz w:val="24"/>
          <w:szCs w:val="24"/>
        </w:rPr>
        <w:t>of</w:t>
      </w:r>
      <w:r w:rsidR="008E6826" w:rsidRPr="001F40D3">
        <w:rPr>
          <w:spacing w:val="-5"/>
          <w:sz w:val="24"/>
          <w:szCs w:val="24"/>
        </w:rPr>
        <w:t xml:space="preserve"> </w:t>
      </w:r>
      <w:r w:rsidR="008E6826" w:rsidRPr="001F40D3">
        <w:rPr>
          <w:sz w:val="24"/>
          <w:szCs w:val="24"/>
        </w:rPr>
        <w:t>this</w:t>
      </w:r>
      <w:r w:rsidR="008E6826" w:rsidRPr="001F40D3">
        <w:rPr>
          <w:spacing w:val="-4"/>
          <w:sz w:val="24"/>
          <w:szCs w:val="24"/>
        </w:rPr>
        <w:t xml:space="preserve"> </w:t>
      </w:r>
      <w:r w:rsidR="008E6826" w:rsidRPr="001F40D3">
        <w:rPr>
          <w:sz w:val="24"/>
          <w:szCs w:val="24"/>
        </w:rPr>
        <w:t>chapter and shall be subject to sanctions as enumerated here in this chapter.</w:t>
      </w:r>
    </w:p>
    <w:p w14:paraId="613A51A4" w14:textId="77777777" w:rsidR="003B5583" w:rsidRPr="001F40D3" w:rsidRDefault="003B5583" w:rsidP="00B95E4E">
      <w:pPr>
        <w:tabs>
          <w:tab w:val="left" w:pos="1060"/>
        </w:tabs>
        <w:ind w:left="100" w:right="117"/>
        <w:jc w:val="both"/>
        <w:rPr>
          <w:sz w:val="24"/>
          <w:szCs w:val="24"/>
        </w:rPr>
      </w:pPr>
    </w:p>
    <w:p w14:paraId="375076D5" w14:textId="15AB3C25" w:rsidR="00415BB3" w:rsidRPr="001F40D3" w:rsidRDefault="003A691F" w:rsidP="00B95E4E">
      <w:pPr>
        <w:tabs>
          <w:tab w:val="left" w:pos="579"/>
          <w:tab w:val="left" w:pos="580"/>
        </w:tabs>
        <w:ind w:left="100"/>
        <w:jc w:val="both"/>
        <w:rPr>
          <w:b/>
          <w:spacing w:val="-2"/>
          <w:sz w:val="24"/>
          <w:szCs w:val="24"/>
        </w:rPr>
      </w:pPr>
      <w:r w:rsidRPr="001F40D3">
        <w:rPr>
          <w:b/>
          <w:bCs/>
          <w:sz w:val="24"/>
          <w:szCs w:val="24"/>
        </w:rPr>
        <w:t>260</w:t>
      </w:r>
      <w:r w:rsidR="003B5583" w:rsidRPr="001F40D3">
        <w:rPr>
          <w:b/>
          <w:bCs/>
          <w:sz w:val="24"/>
          <w:szCs w:val="24"/>
        </w:rPr>
        <w:t xml:space="preserve"> - 8.</w:t>
      </w:r>
      <w:r w:rsidR="003B5583" w:rsidRPr="001F40D3">
        <w:rPr>
          <w:sz w:val="24"/>
          <w:szCs w:val="24"/>
        </w:rPr>
        <w:t xml:space="preserve"> </w:t>
      </w:r>
      <w:r w:rsidR="003B5583" w:rsidRPr="001F40D3">
        <w:rPr>
          <w:b/>
          <w:sz w:val="24"/>
          <w:szCs w:val="24"/>
        </w:rPr>
        <w:t>Violations</w:t>
      </w:r>
      <w:r w:rsidR="003B5583" w:rsidRPr="001F40D3">
        <w:rPr>
          <w:b/>
          <w:spacing w:val="-6"/>
          <w:sz w:val="24"/>
          <w:szCs w:val="24"/>
        </w:rPr>
        <w:t xml:space="preserve"> </w:t>
      </w:r>
      <w:r w:rsidR="003B5583" w:rsidRPr="001F40D3">
        <w:rPr>
          <w:b/>
          <w:sz w:val="24"/>
          <w:szCs w:val="24"/>
        </w:rPr>
        <w:t>and</w:t>
      </w:r>
      <w:r w:rsidR="003B5583" w:rsidRPr="001F40D3">
        <w:rPr>
          <w:b/>
          <w:spacing w:val="-5"/>
          <w:sz w:val="24"/>
          <w:szCs w:val="24"/>
        </w:rPr>
        <w:t xml:space="preserve"> </w:t>
      </w:r>
      <w:r w:rsidR="003B5583" w:rsidRPr="001F40D3">
        <w:rPr>
          <w:b/>
          <w:spacing w:val="-2"/>
          <w:sz w:val="24"/>
          <w:szCs w:val="24"/>
        </w:rPr>
        <w:t>penalties.</w:t>
      </w:r>
    </w:p>
    <w:p w14:paraId="300E649C" w14:textId="5706075C" w:rsidR="004D27AD" w:rsidRPr="001F40D3" w:rsidRDefault="00847659" w:rsidP="00B95E4E">
      <w:pPr>
        <w:pStyle w:val="ListParagraph"/>
        <w:numPr>
          <w:ilvl w:val="0"/>
          <w:numId w:val="11"/>
        </w:numPr>
        <w:tabs>
          <w:tab w:val="left" w:pos="1060"/>
        </w:tabs>
        <w:ind w:right="117"/>
        <w:rPr>
          <w:bCs/>
          <w:sz w:val="24"/>
          <w:szCs w:val="24"/>
        </w:rPr>
      </w:pPr>
      <w:r w:rsidRPr="001F40D3">
        <w:rPr>
          <w:bCs/>
          <w:sz w:val="24"/>
          <w:szCs w:val="24"/>
        </w:rPr>
        <w:t xml:space="preserve">The </w:t>
      </w:r>
      <w:r w:rsidR="004D27AD" w:rsidRPr="001F40D3">
        <w:rPr>
          <w:bCs/>
          <w:sz w:val="24"/>
          <w:szCs w:val="24"/>
        </w:rPr>
        <w:t xml:space="preserve">person or entity </w:t>
      </w:r>
      <w:r w:rsidRPr="001F40D3">
        <w:rPr>
          <w:bCs/>
          <w:sz w:val="24"/>
          <w:szCs w:val="24"/>
        </w:rPr>
        <w:t>making</w:t>
      </w:r>
      <w:r w:rsidR="004D27AD" w:rsidRPr="001F40D3">
        <w:rPr>
          <w:bCs/>
          <w:sz w:val="24"/>
          <w:szCs w:val="24"/>
        </w:rPr>
        <w:t xml:space="preserve">, </w:t>
      </w:r>
      <w:proofErr w:type="gramStart"/>
      <w:r w:rsidR="004D27AD" w:rsidRPr="001F40D3">
        <w:rPr>
          <w:bCs/>
          <w:sz w:val="24"/>
          <w:szCs w:val="24"/>
        </w:rPr>
        <w:t>continu</w:t>
      </w:r>
      <w:r w:rsidRPr="001F40D3">
        <w:rPr>
          <w:bCs/>
          <w:sz w:val="24"/>
          <w:szCs w:val="24"/>
        </w:rPr>
        <w:t>ing</w:t>
      </w:r>
      <w:proofErr w:type="gramEnd"/>
      <w:r w:rsidRPr="001F40D3">
        <w:rPr>
          <w:bCs/>
          <w:sz w:val="24"/>
          <w:szCs w:val="24"/>
        </w:rPr>
        <w:t xml:space="preserve"> </w:t>
      </w:r>
      <w:r w:rsidR="004D27AD" w:rsidRPr="001F40D3">
        <w:rPr>
          <w:bCs/>
          <w:sz w:val="24"/>
          <w:szCs w:val="24"/>
        </w:rPr>
        <w:t>or caus</w:t>
      </w:r>
      <w:r w:rsidRPr="001F40D3">
        <w:rPr>
          <w:bCs/>
          <w:sz w:val="24"/>
          <w:szCs w:val="24"/>
        </w:rPr>
        <w:t xml:space="preserve">ing the noise prohibited hereunder, and any property owner allowing any other person or entity to use his/her/their property to cause the noise prohibited hereunder, shall each be separately liable for any violation hereof. </w:t>
      </w:r>
    </w:p>
    <w:p w14:paraId="5EFA154B" w14:textId="46C5DF25" w:rsidR="00B95E4E" w:rsidRPr="001F40D3" w:rsidRDefault="00BE4472" w:rsidP="00B95E4E">
      <w:pPr>
        <w:pStyle w:val="ListParagraph"/>
        <w:numPr>
          <w:ilvl w:val="0"/>
          <w:numId w:val="11"/>
        </w:numPr>
        <w:tabs>
          <w:tab w:val="left" w:pos="1060"/>
        </w:tabs>
        <w:ind w:right="117"/>
        <w:rPr>
          <w:b/>
          <w:sz w:val="24"/>
          <w:szCs w:val="24"/>
        </w:rPr>
      </w:pPr>
      <w:r w:rsidRPr="001F40D3">
        <w:rPr>
          <w:sz w:val="24"/>
          <w:szCs w:val="24"/>
        </w:rPr>
        <w:t>Violation of any provision of this section shall be cause for a Municipal Court summons to be issued</w:t>
      </w:r>
      <w:r w:rsidRPr="001F40D3">
        <w:rPr>
          <w:spacing w:val="-8"/>
          <w:sz w:val="24"/>
          <w:szCs w:val="24"/>
        </w:rPr>
        <w:t xml:space="preserve"> </w:t>
      </w:r>
      <w:r w:rsidRPr="001F40D3">
        <w:rPr>
          <w:sz w:val="24"/>
          <w:szCs w:val="24"/>
        </w:rPr>
        <w:t>by</w:t>
      </w:r>
      <w:r w:rsidRPr="001F40D3">
        <w:rPr>
          <w:spacing w:val="-8"/>
          <w:sz w:val="24"/>
          <w:szCs w:val="24"/>
        </w:rPr>
        <w:t xml:space="preserve"> </w:t>
      </w:r>
      <w:r w:rsidRPr="001F40D3">
        <w:rPr>
          <w:sz w:val="24"/>
          <w:szCs w:val="24"/>
        </w:rPr>
        <w:t>the</w:t>
      </w:r>
      <w:r w:rsidRPr="001F40D3">
        <w:rPr>
          <w:spacing w:val="-8"/>
          <w:sz w:val="24"/>
          <w:szCs w:val="24"/>
        </w:rPr>
        <w:t xml:space="preserve"> </w:t>
      </w:r>
      <w:r w:rsidRPr="001F40D3">
        <w:rPr>
          <w:sz w:val="24"/>
          <w:szCs w:val="24"/>
        </w:rPr>
        <w:t>Police</w:t>
      </w:r>
      <w:r w:rsidRPr="001F40D3">
        <w:rPr>
          <w:spacing w:val="-8"/>
          <w:sz w:val="24"/>
          <w:szCs w:val="24"/>
        </w:rPr>
        <w:t xml:space="preserve"> </w:t>
      </w:r>
      <w:r w:rsidRPr="001F40D3">
        <w:rPr>
          <w:sz w:val="24"/>
          <w:szCs w:val="24"/>
        </w:rPr>
        <w:t>Department,</w:t>
      </w:r>
      <w:r w:rsidRPr="001F40D3">
        <w:rPr>
          <w:spacing w:val="-7"/>
          <w:sz w:val="24"/>
          <w:szCs w:val="24"/>
        </w:rPr>
        <w:t xml:space="preserve"> </w:t>
      </w:r>
      <w:r w:rsidRPr="001F40D3">
        <w:rPr>
          <w:sz w:val="24"/>
          <w:szCs w:val="24"/>
        </w:rPr>
        <w:t>Code</w:t>
      </w:r>
      <w:r w:rsidRPr="001F40D3">
        <w:rPr>
          <w:spacing w:val="-8"/>
          <w:sz w:val="24"/>
          <w:szCs w:val="24"/>
        </w:rPr>
        <w:t xml:space="preserve"> </w:t>
      </w:r>
      <w:r w:rsidRPr="001F40D3">
        <w:rPr>
          <w:sz w:val="24"/>
          <w:szCs w:val="24"/>
        </w:rPr>
        <w:t>Enforcement</w:t>
      </w:r>
      <w:r w:rsidRPr="001F40D3">
        <w:rPr>
          <w:spacing w:val="-7"/>
          <w:sz w:val="24"/>
          <w:szCs w:val="24"/>
        </w:rPr>
        <w:t xml:space="preserve"> </w:t>
      </w:r>
      <w:r w:rsidRPr="001F40D3">
        <w:rPr>
          <w:sz w:val="24"/>
          <w:szCs w:val="24"/>
        </w:rPr>
        <w:t>Official,</w:t>
      </w:r>
      <w:r w:rsidRPr="001F40D3">
        <w:rPr>
          <w:spacing w:val="-7"/>
          <w:sz w:val="24"/>
          <w:szCs w:val="24"/>
        </w:rPr>
        <w:t xml:space="preserve"> </w:t>
      </w:r>
      <w:r w:rsidRPr="001F40D3">
        <w:rPr>
          <w:sz w:val="24"/>
          <w:szCs w:val="24"/>
        </w:rPr>
        <w:t>Health</w:t>
      </w:r>
      <w:r w:rsidRPr="001F40D3">
        <w:rPr>
          <w:spacing w:val="-8"/>
          <w:sz w:val="24"/>
          <w:szCs w:val="24"/>
        </w:rPr>
        <w:t xml:space="preserve"> </w:t>
      </w:r>
      <w:r w:rsidRPr="001F40D3">
        <w:rPr>
          <w:sz w:val="24"/>
          <w:szCs w:val="24"/>
        </w:rPr>
        <w:t>Officer,</w:t>
      </w:r>
      <w:r w:rsidRPr="001F40D3">
        <w:rPr>
          <w:spacing w:val="-8"/>
          <w:sz w:val="24"/>
          <w:szCs w:val="24"/>
        </w:rPr>
        <w:t xml:space="preserve"> </w:t>
      </w:r>
      <w:r w:rsidRPr="001F40D3">
        <w:rPr>
          <w:sz w:val="24"/>
          <w:szCs w:val="24"/>
        </w:rPr>
        <w:t>or</w:t>
      </w:r>
      <w:r w:rsidRPr="001F40D3">
        <w:rPr>
          <w:spacing w:val="-8"/>
          <w:sz w:val="24"/>
          <w:szCs w:val="24"/>
        </w:rPr>
        <w:t xml:space="preserve"> </w:t>
      </w:r>
      <w:r w:rsidRPr="001F40D3">
        <w:rPr>
          <w:sz w:val="24"/>
          <w:szCs w:val="24"/>
        </w:rPr>
        <w:t>any</w:t>
      </w:r>
      <w:r w:rsidRPr="001F40D3">
        <w:rPr>
          <w:spacing w:val="-8"/>
          <w:sz w:val="24"/>
          <w:szCs w:val="24"/>
        </w:rPr>
        <w:t xml:space="preserve"> </w:t>
      </w:r>
      <w:r w:rsidRPr="001F40D3">
        <w:rPr>
          <w:sz w:val="24"/>
          <w:szCs w:val="24"/>
        </w:rPr>
        <w:t>member</w:t>
      </w:r>
      <w:r w:rsidRPr="001F40D3">
        <w:rPr>
          <w:spacing w:val="-8"/>
          <w:sz w:val="24"/>
          <w:szCs w:val="24"/>
        </w:rPr>
        <w:t xml:space="preserve"> </w:t>
      </w:r>
      <w:r w:rsidRPr="001F40D3">
        <w:rPr>
          <w:sz w:val="24"/>
          <w:szCs w:val="24"/>
        </w:rPr>
        <w:t xml:space="preserve">of the </w:t>
      </w:r>
      <w:proofErr w:type="gramStart"/>
      <w:r w:rsidRPr="001F40D3">
        <w:rPr>
          <w:sz w:val="24"/>
          <w:szCs w:val="24"/>
        </w:rPr>
        <w:t>general public</w:t>
      </w:r>
      <w:proofErr w:type="gramEnd"/>
      <w:r w:rsidRPr="001F40D3">
        <w:rPr>
          <w:sz w:val="24"/>
          <w:szCs w:val="24"/>
        </w:rPr>
        <w:t xml:space="preserve"> who is affected by excessive noise.</w:t>
      </w:r>
    </w:p>
    <w:p w14:paraId="7FC482CC" w14:textId="3C90162F" w:rsidR="00415BB3" w:rsidRPr="001F40D3" w:rsidRDefault="003B5583" w:rsidP="00B95E4E">
      <w:pPr>
        <w:pStyle w:val="ListParagraph"/>
        <w:numPr>
          <w:ilvl w:val="0"/>
          <w:numId w:val="11"/>
        </w:numPr>
        <w:tabs>
          <w:tab w:val="left" w:pos="1060"/>
        </w:tabs>
        <w:ind w:right="117"/>
        <w:rPr>
          <w:b/>
          <w:sz w:val="24"/>
          <w:szCs w:val="24"/>
        </w:rPr>
      </w:pPr>
      <w:r w:rsidRPr="001F40D3">
        <w:rPr>
          <w:sz w:val="24"/>
          <w:szCs w:val="24"/>
        </w:rPr>
        <w:t>Any</w:t>
      </w:r>
      <w:r w:rsidRPr="001F40D3">
        <w:rPr>
          <w:spacing w:val="8"/>
          <w:sz w:val="24"/>
          <w:szCs w:val="24"/>
        </w:rPr>
        <w:t xml:space="preserve"> </w:t>
      </w:r>
      <w:r w:rsidRPr="001F40D3">
        <w:rPr>
          <w:sz w:val="24"/>
          <w:szCs w:val="24"/>
        </w:rPr>
        <w:t>person</w:t>
      </w:r>
      <w:r w:rsidRPr="001F40D3">
        <w:rPr>
          <w:spacing w:val="10"/>
          <w:sz w:val="24"/>
          <w:szCs w:val="24"/>
        </w:rPr>
        <w:t xml:space="preserve"> </w:t>
      </w:r>
      <w:r w:rsidRPr="001F40D3">
        <w:rPr>
          <w:sz w:val="24"/>
          <w:szCs w:val="24"/>
        </w:rPr>
        <w:t>violating</w:t>
      </w:r>
      <w:r w:rsidRPr="001F40D3">
        <w:rPr>
          <w:spacing w:val="11"/>
          <w:sz w:val="24"/>
          <w:szCs w:val="24"/>
        </w:rPr>
        <w:t xml:space="preserve"> </w:t>
      </w:r>
      <w:r w:rsidRPr="001F40D3">
        <w:rPr>
          <w:sz w:val="24"/>
          <w:szCs w:val="24"/>
        </w:rPr>
        <w:t>these</w:t>
      </w:r>
      <w:r w:rsidRPr="001F40D3">
        <w:rPr>
          <w:spacing w:val="12"/>
          <w:sz w:val="24"/>
          <w:szCs w:val="24"/>
        </w:rPr>
        <w:t xml:space="preserve"> </w:t>
      </w:r>
      <w:r w:rsidRPr="001F40D3">
        <w:rPr>
          <w:sz w:val="24"/>
          <w:szCs w:val="24"/>
        </w:rPr>
        <w:t>sections</w:t>
      </w:r>
      <w:r w:rsidRPr="001F40D3">
        <w:rPr>
          <w:spacing w:val="11"/>
          <w:sz w:val="24"/>
          <w:szCs w:val="24"/>
        </w:rPr>
        <w:t xml:space="preserve"> </w:t>
      </w:r>
      <w:r w:rsidRPr="001F40D3">
        <w:rPr>
          <w:sz w:val="24"/>
          <w:szCs w:val="24"/>
        </w:rPr>
        <w:t>shall</w:t>
      </w:r>
      <w:r w:rsidRPr="001F40D3">
        <w:rPr>
          <w:spacing w:val="11"/>
          <w:sz w:val="24"/>
          <w:szCs w:val="24"/>
        </w:rPr>
        <w:t xml:space="preserve"> </w:t>
      </w:r>
      <w:r w:rsidRPr="001F40D3">
        <w:rPr>
          <w:sz w:val="24"/>
          <w:szCs w:val="24"/>
        </w:rPr>
        <w:t>be</w:t>
      </w:r>
      <w:r w:rsidRPr="001F40D3">
        <w:rPr>
          <w:spacing w:val="10"/>
          <w:sz w:val="24"/>
          <w:szCs w:val="24"/>
        </w:rPr>
        <w:t xml:space="preserve"> </w:t>
      </w:r>
      <w:r w:rsidRPr="001F40D3">
        <w:rPr>
          <w:sz w:val="24"/>
          <w:szCs w:val="24"/>
        </w:rPr>
        <w:t>fined</w:t>
      </w:r>
      <w:r w:rsidRPr="001F40D3">
        <w:rPr>
          <w:spacing w:val="12"/>
          <w:sz w:val="24"/>
          <w:szCs w:val="24"/>
        </w:rPr>
        <w:t xml:space="preserve"> </w:t>
      </w:r>
      <w:r w:rsidRPr="001F40D3">
        <w:rPr>
          <w:sz w:val="24"/>
          <w:szCs w:val="24"/>
        </w:rPr>
        <w:t>$50</w:t>
      </w:r>
      <w:r w:rsidRPr="001F40D3">
        <w:rPr>
          <w:spacing w:val="10"/>
          <w:sz w:val="24"/>
          <w:szCs w:val="24"/>
        </w:rPr>
        <w:t xml:space="preserve"> </w:t>
      </w:r>
      <w:r w:rsidRPr="001F40D3">
        <w:rPr>
          <w:sz w:val="24"/>
          <w:szCs w:val="24"/>
        </w:rPr>
        <w:t>for</w:t>
      </w:r>
      <w:r w:rsidRPr="001F40D3">
        <w:rPr>
          <w:spacing w:val="10"/>
          <w:sz w:val="24"/>
          <w:szCs w:val="24"/>
        </w:rPr>
        <w:t xml:space="preserve"> </w:t>
      </w:r>
      <w:r w:rsidRPr="001F40D3">
        <w:rPr>
          <w:sz w:val="24"/>
          <w:szCs w:val="24"/>
        </w:rPr>
        <w:t>a</w:t>
      </w:r>
      <w:r w:rsidRPr="001F40D3">
        <w:rPr>
          <w:spacing w:val="11"/>
          <w:sz w:val="24"/>
          <w:szCs w:val="24"/>
        </w:rPr>
        <w:t xml:space="preserve"> </w:t>
      </w:r>
      <w:r w:rsidRPr="001F40D3">
        <w:rPr>
          <w:sz w:val="24"/>
          <w:szCs w:val="24"/>
        </w:rPr>
        <w:t>first</w:t>
      </w:r>
      <w:r w:rsidRPr="001F40D3">
        <w:rPr>
          <w:spacing w:val="11"/>
          <w:sz w:val="24"/>
          <w:szCs w:val="24"/>
        </w:rPr>
        <w:t xml:space="preserve"> </w:t>
      </w:r>
      <w:r w:rsidRPr="001F40D3">
        <w:rPr>
          <w:sz w:val="24"/>
          <w:szCs w:val="24"/>
        </w:rPr>
        <w:t>offense,</w:t>
      </w:r>
      <w:r w:rsidRPr="001F40D3">
        <w:rPr>
          <w:spacing w:val="11"/>
          <w:sz w:val="24"/>
          <w:szCs w:val="24"/>
        </w:rPr>
        <w:t xml:space="preserve"> </w:t>
      </w:r>
      <w:r w:rsidRPr="001F40D3">
        <w:rPr>
          <w:sz w:val="24"/>
          <w:szCs w:val="24"/>
        </w:rPr>
        <w:t>$75</w:t>
      </w:r>
      <w:r w:rsidRPr="001F40D3">
        <w:rPr>
          <w:spacing w:val="10"/>
          <w:sz w:val="24"/>
          <w:szCs w:val="24"/>
        </w:rPr>
        <w:t xml:space="preserve"> </w:t>
      </w:r>
      <w:r w:rsidRPr="001F40D3">
        <w:rPr>
          <w:sz w:val="24"/>
          <w:szCs w:val="24"/>
        </w:rPr>
        <w:t>for</w:t>
      </w:r>
      <w:r w:rsidRPr="001F40D3">
        <w:rPr>
          <w:spacing w:val="11"/>
          <w:sz w:val="24"/>
          <w:szCs w:val="24"/>
        </w:rPr>
        <w:t xml:space="preserve"> </w:t>
      </w:r>
      <w:r w:rsidRPr="001F40D3">
        <w:rPr>
          <w:sz w:val="24"/>
          <w:szCs w:val="24"/>
        </w:rPr>
        <w:t>a</w:t>
      </w:r>
      <w:r w:rsidRPr="001F40D3">
        <w:rPr>
          <w:spacing w:val="10"/>
          <w:sz w:val="24"/>
          <w:szCs w:val="24"/>
        </w:rPr>
        <w:t xml:space="preserve"> </w:t>
      </w:r>
      <w:r w:rsidRPr="001F40D3">
        <w:rPr>
          <w:sz w:val="24"/>
          <w:szCs w:val="24"/>
        </w:rPr>
        <w:t>second</w:t>
      </w:r>
      <w:r w:rsidRPr="001F40D3">
        <w:rPr>
          <w:spacing w:val="11"/>
          <w:sz w:val="24"/>
          <w:szCs w:val="24"/>
        </w:rPr>
        <w:t xml:space="preserve"> </w:t>
      </w:r>
      <w:r w:rsidRPr="001F40D3">
        <w:rPr>
          <w:sz w:val="24"/>
          <w:szCs w:val="24"/>
        </w:rPr>
        <w:t>offense,</w:t>
      </w:r>
      <w:r w:rsidRPr="001F40D3">
        <w:rPr>
          <w:spacing w:val="12"/>
          <w:sz w:val="24"/>
          <w:szCs w:val="24"/>
        </w:rPr>
        <w:t xml:space="preserve"> </w:t>
      </w:r>
      <w:r w:rsidRPr="001F40D3">
        <w:rPr>
          <w:spacing w:val="-5"/>
          <w:sz w:val="24"/>
          <w:szCs w:val="24"/>
        </w:rPr>
        <w:t xml:space="preserve">and </w:t>
      </w:r>
      <w:r w:rsidRPr="001F40D3">
        <w:rPr>
          <w:sz w:val="24"/>
          <w:szCs w:val="24"/>
        </w:rPr>
        <w:t>$100</w:t>
      </w:r>
      <w:r w:rsidRPr="001F40D3">
        <w:rPr>
          <w:spacing w:val="-9"/>
          <w:sz w:val="24"/>
          <w:szCs w:val="24"/>
        </w:rPr>
        <w:t xml:space="preserve"> </w:t>
      </w:r>
      <w:r w:rsidRPr="001F40D3">
        <w:rPr>
          <w:sz w:val="24"/>
          <w:szCs w:val="24"/>
        </w:rPr>
        <w:t>for</w:t>
      </w:r>
      <w:r w:rsidRPr="001F40D3">
        <w:rPr>
          <w:spacing w:val="-9"/>
          <w:sz w:val="24"/>
          <w:szCs w:val="24"/>
        </w:rPr>
        <w:t xml:space="preserve"> </w:t>
      </w:r>
      <w:proofErr w:type="gramStart"/>
      <w:r w:rsidRPr="001F40D3">
        <w:rPr>
          <w:sz w:val="24"/>
          <w:szCs w:val="24"/>
        </w:rPr>
        <w:t>each</w:t>
      </w:r>
      <w:r w:rsidRPr="001F40D3">
        <w:rPr>
          <w:spacing w:val="-8"/>
          <w:sz w:val="24"/>
          <w:szCs w:val="24"/>
        </w:rPr>
        <w:t xml:space="preserve"> </w:t>
      </w:r>
      <w:r w:rsidRPr="001F40D3">
        <w:rPr>
          <w:sz w:val="24"/>
          <w:szCs w:val="24"/>
        </w:rPr>
        <w:t>and</w:t>
      </w:r>
      <w:r w:rsidRPr="001F40D3">
        <w:rPr>
          <w:spacing w:val="-8"/>
          <w:sz w:val="24"/>
          <w:szCs w:val="24"/>
        </w:rPr>
        <w:t xml:space="preserve"> </w:t>
      </w:r>
      <w:r w:rsidRPr="001F40D3">
        <w:rPr>
          <w:sz w:val="24"/>
          <w:szCs w:val="24"/>
        </w:rPr>
        <w:t>every</w:t>
      </w:r>
      <w:proofErr w:type="gramEnd"/>
      <w:r w:rsidRPr="001F40D3">
        <w:rPr>
          <w:spacing w:val="-8"/>
          <w:sz w:val="24"/>
          <w:szCs w:val="24"/>
        </w:rPr>
        <w:t xml:space="preserve"> </w:t>
      </w:r>
      <w:r w:rsidRPr="001F40D3">
        <w:rPr>
          <w:sz w:val="24"/>
          <w:szCs w:val="24"/>
        </w:rPr>
        <w:t>offense</w:t>
      </w:r>
      <w:r w:rsidRPr="001F40D3">
        <w:rPr>
          <w:spacing w:val="-8"/>
          <w:sz w:val="24"/>
          <w:szCs w:val="24"/>
        </w:rPr>
        <w:t xml:space="preserve"> </w:t>
      </w:r>
      <w:r w:rsidRPr="001F40D3">
        <w:rPr>
          <w:sz w:val="24"/>
          <w:szCs w:val="24"/>
        </w:rPr>
        <w:t>thereafter.</w:t>
      </w:r>
      <w:r w:rsidRPr="001F40D3">
        <w:rPr>
          <w:spacing w:val="-8"/>
          <w:sz w:val="24"/>
          <w:szCs w:val="24"/>
        </w:rPr>
        <w:t xml:space="preserve"> </w:t>
      </w:r>
      <w:r w:rsidRPr="001F40D3">
        <w:rPr>
          <w:sz w:val="24"/>
          <w:szCs w:val="24"/>
        </w:rPr>
        <w:t>Such</w:t>
      </w:r>
      <w:r w:rsidRPr="001F40D3">
        <w:rPr>
          <w:spacing w:val="-8"/>
          <w:sz w:val="24"/>
          <w:szCs w:val="24"/>
        </w:rPr>
        <w:t xml:space="preserve"> </w:t>
      </w:r>
      <w:r w:rsidRPr="001F40D3">
        <w:rPr>
          <w:sz w:val="24"/>
          <w:szCs w:val="24"/>
        </w:rPr>
        <w:t>amounts</w:t>
      </w:r>
      <w:r w:rsidRPr="001F40D3">
        <w:rPr>
          <w:spacing w:val="-8"/>
          <w:sz w:val="24"/>
          <w:szCs w:val="24"/>
        </w:rPr>
        <w:t xml:space="preserve"> </w:t>
      </w:r>
      <w:r w:rsidRPr="001F40D3">
        <w:rPr>
          <w:sz w:val="24"/>
          <w:szCs w:val="24"/>
        </w:rPr>
        <w:t>may</w:t>
      </w:r>
      <w:r w:rsidRPr="001F40D3">
        <w:rPr>
          <w:spacing w:val="-8"/>
          <w:sz w:val="24"/>
          <w:szCs w:val="24"/>
        </w:rPr>
        <w:t xml:space="preserve"> </w:t>
      </w:r>
      <w:r w:rsidRPr="001F40D3">
        <w:rPr>
          <w:sz w:val="24"/>
          <w:szCs w:val="24"/>
        </w:rPr>
        <w:t>be</w:t>
      </w:r>
      <w:r w:rsidRPr="001F40D3">
        <w:rPr>
          <w:spacing w:val="-9"/>
          <w:sz w:val="24"/>
          <w:szCs w:val="24"/>
        </w:rPr>
        <w:t xml:space="preserve"> </w:t>
      </w:r>
      <w:r w:rsidRPr="001F40D3">
        <w:rPr>
          <w:sz w:val="24"/>
          <w:szCs w:val="24"/>
        </w:rPr>
        <w:t>paid</w:t>
      </w:r>
      <w:r w:rsidRPr="001F40D3">
        <w:rPr>
          <w:spacing w:val="-8"/>
          <w:sz w:val="24"/>
          <w:szCs w:val="24"/>
        </w:rPr>
        <w:t xml:space="preserve"> </w:t>
      </w:r>
      <w:r w:rsidRPr="001F40D3">
        <w:rPr>
          <w:sz w:val="24"/>
          <w:szCs w:val="24"/>
        </w:rPr>
        <w:t>without</w:t>
      </w:r>
      <w:r w:rsidRPr="001F40D3">
        <w:rPr>
          <w:spacing w:val="-8"/>
          <w:sz w:val="24"/>
          <w:szCs w:val="24"/>
        </w:rPr>
        <w:t xml:space="preserve"> </w:t>
      </w:r>
      <w:r w:rsidRPr="001F40D3">
        <w:rPr>
          <w:sz w:val="24"/>
          <w:szCs w:val="24"/>
        </w:rPr>
        <w:t>appearance</w:t>
      </w:r>
      <w:r w:rsidRPr="001F40D3">
        <w:rPr>
          <w:spacing w:val="-8"/>
          <w:sz w:val="24"/>
          <w:szCs w:val="24"/>
        </w:rPr>
        <w:t xml:space="preserve"> </w:t>
      </w:r>
      <w:r w:rsidRPr="001F40D3">
        <w:rPr>
          <w:sz w:val="24"/>
          <w:szCs w:val="24"/>
        </w:rPr>
        <w:t>in</w:t>
      </w:r>
      <w:r w:rsidRPr="001F40D3">
        <w:rPr>
          <w:spacing w:val="-9"/>
          <w:sz w:val="24"/>
          <w:szCs w:val="24"/>
        </w:rPr>
        <w:t xml:space="preserve"> </w:t>
      </w:r>
      <w:r w:rsidRPr="001F40D3">
        <w:rPr>
          <w:sz w:val="24"/>
          <w:szCs w:val="24"/>
        </w:rPr>
        <w:t>court</w:t>
      </w:r>
      <w:r w:rsidRPr="001F40D3">
        <w:rPr>
          <w:spacing w:val="-8"/>
          <w:sz w:val="24"/>
          <w:szCs w:val="24"/>
        </w:rPr>
        <w:t xml:space="preserve"> </w:t>
      </w:r>
      <w:r w:rsidRPr="001F40D3">
        <w:rPr>
          <w:sz w:val="24"/>
          <w:szCs w:val="24"/>
        </w:rPr>
        <w:t xml:space="preserve">unless the summons otherwise indicates that a court appearance is necessary before the Judge of the Cumberland </w:t>
      </w:r>
      <w:r w:rsidR="00EC0D9B">
        <w:rPr>
          <w:sz w:val="24"/>
          <w:szCs w:val="24"/>
        </w:rPr>
        <w:t xml:space="preserve">Salem </w:t>
      </w:r>
      <w:r w:rsidRPr="001F40D3">
        <w:rPr>
          <w:sz w:val="24"/>
          <w:szCs w:val="24"/>
        </w:rPr>
        <w:t xml:space="preserve">Regional Municipal Court. If a court appearance is required, the Court may impose community </w:t>
      </w:r>
      <w:r w:rsidR="00EC0D9B" w:rsidRPr="001F40D3">
        <w:rPr>
          <w:sz w:val="24"/>
          <w:szCs w:val="24"/>
        </w:rPr>
        <w:t>service for</w:t>
      </w:r>
      <w:r w:rsidRPr="001F40D3">
        <w:rPr>
          <w:sz w:val="24"/>
          <w:szCs w:val="24"/>
        </w:rPr>
        <w:t xml:space="preserve"> up to 30 days for third or subsequent offenses.</w:t>
      </w:r>
    </w:p>
    <w:p w14:paraId="76314B05" w14:textId="77777777" w:rsidR="00EB738E" w:rsidRDefault="00EB738E" w:rsidP="00B95E4E">
      <w:pPr>
        <w:pStyle w:val="BodyText"/>
        <w:spacing w:before="0"/>
        <w:ind w:left="0" w:firstLine="0"/>
        <w:rPr>
          <w:b/>
          <w:sz w:val="20"/>
        </w:rPr>
      </w:pPr>
    </w:p>
    <w:p w14:paraId="5B58DE0F" w14:textId="77777777" w:rsidR="00EB738E" w:rsidRPr="00EB738E" w:rsidRDefault="00EB738E" w:rsidP="00EB738E">
      <w:pPr>
        <w:autoSpaceDE/>
        <w:autoSpaceDN/>
        <w:jc w:val="center"/>
        <w:rPr>
          <w:b/>
          <w:snapToGrid w:val="0"/>
          <w:sz w:val="24"/>
          <w:szCs w:val="24"/>
        </w:rPr>
      </w:pPr>
      <w:r w:rsidRPr="00EB738E">
        <w:rPr>
          <w:b/>
          <w:snapToGrid w:val="0"/>
          <w:sz w:val="24"/>
          <w:szCs w:val="24"/>
        </w:rPr>
        <w:t>NOTICE</w:t>
      </w:r>
    </w:p>
    <w:p w14:paraId="7B4BD9CF" w14:textId="77777777" w:rsidR="00EB738E" w:rsidRPr="00EB738E" w:rsidRDefault="00EB738E" w:rsidP="00EB738E">
      <w:pPr>
        <w:autoSpaceDE/>
        <w:autoSpaceDN/>
        <w:ind w:firstLine="720"/>
        <w:jc w:val="both"/>
        <w:rPr>
          <w:snapToGrid w:val="0"/>
          <w:sz w:val="24"/>
          <w:szCs w:val="24"/>
        </w:rPr>
      </w:pPr>
    </w:p>
    <w:p w14:paraId="27EFDDC6" w14:textId="4F80F314" w:rsidR="00EB738E" w:rsidRPr="00EB738E" w:rsidRDefault="00EB738E" w:rsidP="00EB738E">
      <w:pPr>
        <w:autoSpaceDE/>
        <w:autoSpaceDN/>
        <w:ind w:firstLine="720"/>
        <w:jc w:val="both"/>
        <w:rPr>
          <w:snapToGrid w:val="0"/>
          <w:sz w:val="24"/>
          <w:szCs w:val="24"/>
        </w:rPr>
      </w:pPr>
      <w:r w:rsidRPr="00EB738E">
        <w:rPr>
          <w:snapToGrid w:val="0"/>
          <w:sz w:val="24"/>
          <w:szCs w:val="24"/>
        </w:rPr>
        <w:t xml:space="preserve">Notice is hereby given that the foregoing proposed Ordinance was introduced and passed by the Township Committee of the Township of Upper Deerfield, in the County of Cumberland, at a meeting thereof held on </w:t>
      </w:r>
      <w:r w:rsidR="00022C9E">
        <w:rPr>
          <w:snapToGrid w:val="0"/>
          <w:sz w:val="24"/>
          <w:szCs w:val="24"/>
        </w:rPr>
        <w:t>August</w:t>
      </w:r>
      <w:r w:rsidRPr="00EB738E">
        <w:rPr>
          <w:snapToGrid w:val="0"/>
          <w:sz w:val="24"/>
          <w:szCs w:val="24"/>
        </w:rPr>
        <w:t xml:space="preserve"> </w:t>
      </w:r>
      <w:r w:rsidR="00022C9E">
        <w:rPr>
          <w:snapToGrid w:val="0"/>
          <w:sz w:val="24"/>
          <w:szCs w:val="24"/>
        </w:rPr>
        <w:t>3</w:t>
      </w:r>
      <w:r w:rsidRPr="00EB738E">
        <w:rPr>
          <w:snapToGrid w:val="0"/>
          <w:sz w:val="24"/>
          <w:szCs w:val="24"/>
        </w:rPr>
        <w:t xml:space="preserve">, 2023, and will be further considered for final adoption at a public hearing to be held by said Township Committee on Thursday, </w:t>
      </w:r>
      <w:r>
        <w:rPr>
          <w:snapToGrid w:val="0"/>
          <w:sz w:val="24"/>
          <w:szCs w:val="24"/>
        </w:rPr>
        <w:t>August</w:t>
      </w:r>
      <w:r w:rsidRPr="00EB738E">
        <w:rPr>
          <w:snapToGrid w:val="0"/>
          <w:sz w:val="24"/>
          <w:szCs w:val="24"/>
        </w:rPr>
        <w:t xml:space="preserve"> </w:t>
      </w:r>
      <w:r w:rsidR="00022C9E">
        <w:rPr>
          <w:snapToGrid w:val="0"/>
          <w:sz w:val="24"/>
          <w:szCs w:val="24"/>
        </w:rPr>
        <w:t>17</w:t>
      </w:r>
      <w:r w:rsidRPr="00EB738E">
        <w:rPr>
          <w:snapToGrid w:val="0"/>
          <w:sz w:val="24"/>
          <w:szCs w:val="24"/>
        </w:rPr>
        <w:t xml:space="preserve">, 2023 at </w:t>
      </w:r>
      <w:r w:rsidR="00022C9E">
        <w:rPr>
          <w:snapToGrid w:val="0"/>
          <w:sz w:val="24"/>
          <w:szCs w:val="24"/>
        </w:rPr>
        <w:t>7</w:t>
      </w:r>
      <w:r w:rsidRPr="00EB738E">
        <w:rPr>
          <w:snapToGrid w:val="0"/>
          <w:sz w:val="24"/>
          <w:szCs w:val="24"/>
        </w:rPr>
        <w:t>:00 P.M., then prevailing time, at the Municipal Building, Seabrook, New Jersey. Copies of the ordinance are available in the Clerk’s office.</w:t>
      </w:r>
    </w:p>
    <w:p w14:paraId="381BCD45" w14:textId="77777777" w:rsidR="00EB738E" w:rsidRPr="00EB738E" w:rsidRDefault="00EB738E" w:rsidP="00EB738E">
      <w:pPr>
        <w:autoSpaceDE/>
        <w:autoSpaceDN/>
        <w:ind w:firstLine="720"/>
        <w:jc w:val="both"/>
        <w:rPr>
          <w:snapToGrid w:val="0"/>
          <w:sz w:val="24"/>
          <w:szCs w:val="24"/>
        </w:rPr>
      </w:pPr>
    </w:p>
    <w:p w14:paraId="1D9EAFD4" w14:textId="7A4246AD" w:rsidR="00EB738E" w:rsidRPr="00EB738E" w:rsidRDefault="00D412B4" w:rsidP="00D412B4">
      <w:pPr>
        <w:autoSpaceDE/>
        <w:autoSpaceDN/>
        <w:ind w:left="2160" w:firstLine="720"/>
        <w:rPr>
          <w:snapToGrid w:val="0"/>
          <w:sz w:val="24"/>
          <w:szCs w:val="24"/>
        </w:rPr>
      </w:pPr>
      <w:r>
        <w:rPr>
          <w:snapToGrid w:val="0"/>
          <w:sz w:val="24"/>
          <w:szCs w:val="24"/>
        </w:rPr>
        <w:t xml:space="preserve">                        </w:t>
      </w:r>
      <w:r w:rsidR="00EB738E" w:rsidRPr="00EB738E">
        <w:rPr>
          <w:snapToGrid w:val="0"/>
          <w:sz w:val="24"/>
          <w:szCs w:val="24"/>
        </w:rPr>
        <w:t>Township Clerk</w:t>
      </w:r>
    </w:p>
    <w:p w14:paraId="6BCC10BC" w14:textId="634C7001" w:rsidR="00EB738E" w:rsidRPr="00EB738E" w:rsidRDefault="00EB738E" w:rsidP="00EB7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right="720"/>
        <w:jc w:val="both"/>
        <w:rPr>
          <w:sz w:val="24"/>
          <w:szCs w:val="24"/>
        </w:rPr>
      </w:pPr>
      <w:r w:rsidRPr="00EB738E">
        <w:rPr>
          <w:snapToGrid w:val="0"/>
        </w:rPr>
        <w:tab/>
      </w:r>
      <w:r w:rsidRPr="00EB738E">
        <w:rPr>
          <w:snapToGrid w:val="0"/>
        </w:rPr>
        <w:tab/>
      </w:r>
      <w:r w:rsidRPr="00EB738E">
        <w:rPr>
          <w:snapToGrid w:val="0"/>
        </w:rPr>
        <w:tab/>
      </w:r>
      <w:r w:rsidRPr="00EB738E">
        <w:rPr>
          <w:snapToGrid w:val="0"/>
        </w:rPr>
        <w:tab/>
      </w:r>
      <w:r w:rsidRPr="00EB738E">
        <w:rPr>
          <w:snapToGrid w:val="0"/>
        </w:rPr>
        <w:tab/>
        <w:t xml:space="preserve">         </w:t>
      </w:r>
      <w:r w:rsidR="00D412B4">
        <w:rPr>
          <w:snapToGrid w:val="0"/>
        </w:rPr>
        <w:t xml:space="preserve">     </w:t>
      </w:r>
      <w:r w:rsidRPr="00EB738E">
        <w:rPr>
          <w:snapToGrid w:val="0"/>
        </w:rPr>
        <w:t>Roy Spoltore</w:t>
      </w:r>
    </w:p>
    <w:p w14:paraId="1E7721D0" w14:textId="77777777" w:rsidR="00EB738E" w:rsidRDefault="00EB738E" w:rsidP="00B95E4E">
      <w:pPr>
        <w:pStyle w:val="BodyText"/>
        <w:spacing w:before="0"/>
        <w:ind w:left="0" w:firstLine="0"/>
        <w:rPr>
          <w:b/>
          <w:sz w:val="20"/>
        </w:rPr>
      </w:pPr>
    </w:p>
    <w:sectPr w:rsidR="00EB738E">
      <w:type w:val="continuous"/>
      <w:pgSz w:w="12240" w:h="15840"/>
      <w:pgMar w:top="100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B9DE" w14:textId="77777777" w:rsidR="0051610A" w:rsidRDefault="0051610A" w:rsidP="00B95E4E">
      <w:r>
        <w:separator/>
      </w:r>
    </w:p>
  </w:endnote>
  <w:endnote w:type="continuationSeparator" w:id="0">
    <w:p w14:paraId="033FE4A9" w14:textId="77777777" w:rsidR="0051610A" w:rsidRDefault="0051610A" w:rsidP="00B9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47C7" w14:textId="77777777" w:rsidR="0051610A" w:rsidRDefault="0051610A" w:rsidP="00B95E4E">
      <w:r>
        <w:separator/>
      </w:r>
    </w:p>
  </w:footnote>
  <w:footnote w:type="continuationSeparator" w:id="0">
    <w:p w14:paraId="05ACCFE8" w14:textId="77777777" w:rsidR="0051610A" w:rsidRDefault="0051610A" w:rsidP="00B9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2A0"/>
    <w:multiLevelType w:val="hybridMultilevel"/>
    <w:tmpl w:val="723A8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C0F5E"/>
    <w:multiLevelType w:val="hybridMultilevel"/>
    <w:tmpl w:val="8556B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03A95"/>
    <w:multiLevelType w:val="hybridMultilevel"/>
    <w:tmpl w:val="700044CE"/>
    <w:lvl w:ilvl="0" w:tplc="80D4C48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380615A"/>
    <w:multiLevelType w:val="hybridMultilevel"/>
    <w:tmpl w:val="FFE24068"/>
    <w:lvl w:ilvl="0" w:tplc="697C3938">
      <w:start w:val="1"/>
      <w:numFmt w:val="upperLetter"/>
      <w:lvlText w:val="%1."/>
      <w:lvlJc w:val="left"/>
      <w:pPr>
        <w:ind w:left="580" w:hanging="48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7EE94A8">
      <w:start w:val="1"/>
      <w:numFmt w:val="decimal"/>
      <w:lvlText w:val="%2."/>
      <w:lvlJc w:val="left"/>
      <w:pPr>
        <w:ind w:left="388" w:hanging="288"/>
        <w:jc w:val="left"/>
      </w:pPr>
      <w:rPr>
        <w:rFonts w:ascii="Times New Roman" w:eastAsia="Times New Roman" w:hAnsi="Times New Roman" w:cs="Times New Roman" w:hint="default"/>
        <w:b/>
        <w:bCs/>
        <w:i w:val="0"/>
        <w:iCs w:val="0"/>
        <w:w w:val="100"/>
        <w:sz w:val="16"/>
        <w:szCs w:val="16"/>
        <w:lang w:val="en-US" w:eastAsia="en-US" w:bidi="ar-SA"/>
      </w:rPr>
    </w:lvl>
    <w:lvl w:ilvl="2" w:tplc="6FF43B4E">
      <w:numFmt w:val="bullet"/>
      <w:lvlText w:val="•"/>
      <w:lvlJc w:val="left"/>
      <w:pPr>
        <w:ind w:left="1660" w:hanging="288"/>
      </w:pPr>
      <w:rPr>
        <w:rFonts w:hint="default"/>
        <w:lang w:val="en-US" w:eastAsia="en-US" w:bidi="ar-SA"/>
      </w:rPr>
    </w:lvl>
    <w:lvl w:ilvl="3" w:tplc="9710BADA">
      <w:numFmt w:val="bullet"/>
      <w:lvlText w:val="•"/>
      <w:lvlJc w:val="left"/>
      <w:pPr>
        <w:ind w:left="2740" w:hanging="288"/>
      </w:pPr>
      <w:rPr>
        <w:rFonts w:hint="default"/>
        <w:lang w:val="en-US" w:eastAsia="en-US" w:bidi="ar-SA"/>
      </w:rPr>
    </w:lvl>
    <w:lvl w:ilvl="4" w:tplc="E45C2EC0">
      <w:numFmt w:val="bullet"/>
      <w:lvlText w:val="•"/>
      <w:lvlJc w:val="left"/>
      <w:pPr>
        <w:ind w:left="3820" w:hanging="288"/>
      </w:pPr>
      <w:rPr>
        <w:rFonts w:hint="default"/>
        <w:lang w:val="en-US" w:eastAsia="en-US" w:bidi="ar-SA"/>
      </w:rPr>
    </w:lvl>
    <w:lvl w:ilvl="5" w:tplc="D4DCA55E">
      <w:numFmt w:val="bullet"/>
      <w:lvlText w:val="•"/>
      <w:lvlJc w:val="left"/>
      <w:pPr>
        <w:ind w:left="4900" w:hanging="288"/>
      </w:pPr>
      <w:rPr>
        <w:rFonts w:hint="default"/>
        <w:lang w:val="en-US" w:eastAsia="en-US" w:bidi="ar-SA"/>
      </w:rPr>
    </w:lvl>
    <w:lvl w:ilvl="6" w:tplc="7D28FA18">
      <w:numFmt w:val="bullet"/>
      <w:lvlText w:val="•"/>
      <w:lvlJc w:val="left"/>
      <w:pPr>
        <w:ind w:left="5980" w:hanging="288"/>
      </w:pPr>
      <w:rPr>
        <w:rFonts w:hint="default"/>
        <w:lang w:val="en-US" w:eastAsia="en-US" w:bidi="ar-SA"/>
      </w:rPr>
    </w:lvl>
    <w:lvl w:ilvl="7" w:tplc="1EB8FBBC">
      <w:numFmt w:val="bullet"/>
      <w:lvlText w:val="•"/>
      <w:lvlJc w:val="left"/>
      <w:pPr>
        <w:ind w:left="7060" w:hanging="288"/>
      </w:pPr>
      <w:rPr>
        <w:rFonts w:hint="default"/>
        <w:lang w:val="en-US" w:eastAsia="en-US" w:bidi="ar-SA"/>
      </w:rPr>
    </w:lvl>
    <w:lvl w:ilvl="8" w:tplc="289E8A6C">
      <w:numFmt w:val="bullet"/>
      <w:lvlText w:val="•"/>
      <w:lvlJc w:val="left"/>
      <w:pPr>
        <w:ind w:left="8140" w:hanging="288"/>
      </w:pPr>
      <w:rPr>
        <w:rFonts w:hint="default"/>
        <w:lang w:val="en-US" w:eastAsia="en-US" w:bidi="ar-SA"/>
      </w:rPr>
    </w:lvl>
  </w:abstractNum>
  <w:abstractNum w:abstractNumId="4" w15:restartNumberingAfterBreak="0">
    <w:nsid w:val="3B934568"/>
    <w:multiLevelType w:val="hybridMultilevel"/>
    <w:tmpl w:val="E6AAC5E0"/>
    <w:lvl w:ilvl="0" w:tplc="A4748850">
      <w:start w:val="1"/>
      <w:numFmt w:val="upperLetter"/>
      <w:lvlText w:val="%1."/>
      <w:lvlJc w:val="left"/>
      <w:pPr>
        <w:ind w:left="580" w:hanging="48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A121A62">
      <w:start w:val="1"/>
      <w:numFmt w:val="decimal"/>
      <w:lvlText w:val="(%2)"/>
      <w:lvlJc w:val="left"/>
      <w:pPr>
        <w:ind w:left="1060" w:hanging="480"/>
        <w:jc w:val="left"/>
      </w:pPr>
      <w:rPr>
        <w:rFonts w:ascii="Times New Roman" w:eastAsia="Times New Roman" w:hAnsi="Times New Roman" w:cs="Times New Roman" w:hint="default"/>
        <w:b w:val="0"/>
        <w:bCs w:val="0"/>
        <w:i w:val="0"/>
        <w:iCs w:val="0"/>
        <w:w w:val="100"/>
        <w:sz w:val="24"/>
        <w:szCs w:val="24"/>
        <w:lang w:val="en-US" w:eastAsia="en-US" w:bidi="ar-SA"/>
      </w:rPr>
    </w:lvl>
    <w:lvl w:ilvl="2" w:tplc="96723CE0">
      <w:numFmt w:val="bullet"/>
      <w:lvlText w:val="•"/>
      <w:lvlJc w:val="left"/>
      <w:pPr>
        <w:ind w:left="2086" w:hanging="480"/>
      </w:pPr>
      <w:rPr>
        <w:rFonts w:hint="default"/>
        <w:lang w:val="en-US" w:eastAsia="en-US" w:bidi="ar-SA"/>
      </w:rPr>
    </w:lvl>
    <w:lvl w:ilvl="3" w:tplc="E3F86770">
      <w:numFmt w:val="bullet"/>
      <w:lvlText w:val="•"/>
      <w:lvlJc w:val="left"/>
      <w:pPr>
        <w:ind w:left="3113" w:hanging="480"/>
      </w:pPr>
      <w:rPr>
        <w:rFonts w:hint="default"/>
        <w:lang w:val="en-US" w:eastAsia="en-US" w:bidi="ar-SA"/>
      </w:rPr>
    </w:lvl>
    <w:lvl w:ilvl="4" w:tplc="9E967660">
      <w:numFmt w:val="bullet"/>
      <w:lvlText w:val="•"/>
      <w:lvlJc w:val="left"/>
      <w:pPr>
        <w:ind w:left="4140" w:hanging="480"/>
      </w:pPr>
      <w:rPr>
        <w:rFonts w:hint="default"/>
        <w:lang w:val="en-US" w:eastAsia="en-US" w:bidi="ar-SA"/>
      </w:rPr>
    </w:lvl>
    <w:lvl w:ilvl="5" w:tplc="D1A2DCB4">
      <w:numFmt w:val="bullet"/>
      <w:lvlText w:val="•"/>
      <w:lvlJc w:val="left"/>
      <w:pPr>
        <w:ind w:left="5166" w:hanging="480"/>
      </w:pPr>
      <w:rPr>
        <w:rFonts w:hint="default"/>
        <w:lang w:val="en-US" w:eastAsia="en-US" w:bidi="ar-SA"/>
      </w:rPr>
    </w:lvl>
    <w:lvl w:ilvl="6" w:tplc="81A8A196">
      <w:numFmt w:val="bullet"/>
      <w:lvlText w:val="•"/>
      <w:lvlJc w:val="left"/>
      <w:pPr>
        <w:ind w:left="6193" w:hanging="480"/>
      </w:pPr>
      <w:rPr>
        <w:rFonts w:hint="default"/>
        <w:lang w:val="en-US" w:eastAsia="en-US" w:bidi="ar-SA"/>
      </w:rPr>
    </w:lvl>
    <w:lvl w:ilvl="7" w:tplc="80744CA8">
      <w:numFmt w:val="bullet"/>
      <w:lvlText w:val="•"/>
      <w:lvlJc w:val="left"/>
      <w:pPr>
        <w:ind w:left="7220" w:hanging="480"/>
      </w:pPr>
      <w:rPr>
        <w:rFonts w:hint="default"/>
        <w:lang w:val="en-US" w:eastAsia="en-US" w:bidi="ar-SA"/>
      </w:rPr>
    </w:lvl>
    <w:lvl w:ilvl="8" w:tplc="578AB2BE">
      <w:numFmt w:val="bullet"/>
      <w:lvlText w:val="•"/>
      <w:lvlJc w:val="left"/>
      <w:pPr>
        <w:ind w:left="8246" w:hanging="480"/>
      </w:pPr>
      <w:rPr>
        <w:rFonts w:hint="default"/>
        <w:lang w:val="en-US" w:eastAsia="en-US" w:bidi="ar-SA"/>
      </w:rPr>
    </w:lvl>
  </w:abstractNum>
  <w:abstractNum w:abstractNumId="5" w15:restartNumberingAfterBreak="0">
    <w:nsid w:val="43D50BD6"/>
    <w:multiLevelType w:val="hybridMultilevel"/>
    <w:tmpl w:val="8818A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024BE"/>
    <w:multiLevelType w:val="hybridMultilevel"/>
    <w:tmpl w:val="93B071EA"/>
    <w:lvl w:ilvl="0" w:tplc="80D4C48A">
      <w:start w:val="1"/>
      <w:numFmt w:val="decimal"/>
      <w:lvlText w:val="%1."/>
      <w:lvlJc w:val="left"/>
      <w:pPr>
        <w:ind w:left="460" w:hanging="360"/>
      </w:pPr>
      <w:rPr>
        <w:rFonts w:hint="default"/>
      </w:rPr>
    </w:lvl>
    <w:lvl w:ilvl="1" w:tplc="98EC093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17A14"/>
    <w:multiLevelType w:val="hybridMultilevel"/>
    <w:tmpl w:val="5BD09892"/>
    <w:lvl w:ilvl="0" w:tplc="80D4C48A">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F0059"/>
    <w:multiLevelType w:val="hybridMultilevel"/>
    <w:tmpl w:val="17F43634"/>
    <w:lvl w:ilvl="0" w:tplc="80D4C48A">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67A5D"/>
    <w:multiLevelType w:val="hybridMultilevel"/>
    <w:tmpl w:val="460C9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95240"/>
    <w:multiLevelType w:val="hybridMultilevel"/>
    <w:tmpl w:val="723A8E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72608309">
    <w:abstractNumId w:val="4"/>
  </w:num>
  <w:num w:numId="2" w16cid:durableId="1881478561">
    <w:abstractNumId w:val="3"/>
  </w:num>
  <w:num w:numId="3" w16cid:durableId="1523326488">
    <w:abstractNumId w:val="5"/>
  </w:num>
  <w:num w:numId="4" w16cid:durableId="1624267076">
    <w:abstractNumId w:val="2"/>
  </w:num>
  <w:num w:numId="5" w16cid:durableId="1520005570">
    <w:abstractNumId w:val="8"/>
  </w:num>
  <w:num w:numId="6" w16cid:durableId="841434131">
    <w:abstractNumId w:val="7"/>
  </w:num>
  <w:num w:numId="7" w16cid:durableId="20785513">
    <w:abstractNumId w:val="6"/>
  </w:num>
  <w:num w:numId="8" w16cid:durableId="748622092">
    <w:abstractNumId w:val="1"/>
  </w:num>
  <w:num w:numId="9" w16cid:durableId="980887831">
    <w:abstractNumId w:val="0"/>
  </w:num>
  <w:num w:numId="10" w16cid:durableId="975834063">
    <w:abstractNumId w:val="10"/>
  </w:num>
  <w:num w:numId="11" w16cid:durableId="257367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B3"/>
    <w:rsid w:val="00017D13"/>
    <w:rsid w:val="00022C9E"/>
    <w:rsid w:val="000B3CB4"/>
    <w:rsid w:val="001F40D3"/>
    <w:rsid w:val="00212DA6"/>
    <w:rsid w:val="002817CE"/>
    <w:rsid w:val="003A691F"/>
    <w:rsid w:val="003B4B9B"/>
    <w:rsid w:val="003B5583"/>
    <w:rsid w:val="003C158A"/>
    <w:rsid w:val="003D3238"/>
    <w:rsid w:val="00415BB3"/>
    <w:rsid w:val="004D27AD"/>
    <w:rsid w:val="0051610A"/>
    <w:rsid w:val="00724D8C"/>
    <w:rsid w:val="00734082"/>
    <w:rsid w:val="00766B37"/>
    <w:rsid w:val="00847659"/>
    <w:rsid w:val="008A0912"/>
    <w:rsid w:val="008E6826"/>
    <w:rsid w:val="00AA7965"/>
    <w:rsid w:val="00AC1E57"/>
    <w:rsid w:val="00B95E4E"/>
    <w:rsid w:val="00BE4472"/>
    <w:rsid w:val="00C76BC2"/>
    <w:rsid w:val="00CC1B79"/>
    <w:rsid w:val="00D32F84"/>
    <w:rsid w:val="00D412B4"/>
    <w:rsid w:val="00D96D47"/>
    <w:rsid w:val="00DC5137"/>
    <w:rsid w:val="00EB738E"/>
    <w:rsid w:val="00EC0D9B"/>
    <w:rsid w:val="00F0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6094"/>
  <w15:docId w15:val="{26530FF2-86AC-42FA-95FC-357A1A7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8E6826"/>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060" w:hanging="480"/>
      <w:jc w:val="both"/>
    </w:pPr>
    <w:rPr>
      <w:sz w:val="24"/>
      <w:szCs w:val="24"/>
    </w:rPr>
  </w:style>
  <w:style w:type="paragraph" w:styleId="Title">
    <w:name w:val="Title"/>
    <w:basedOn w:val="Normal"/>
    <w:uiPriority w:val="10"/>
    <w:qFormat/>
    <w:pPr>
      <w:spacing w:before="75"/>
      <w:ind w:left="100"/>
    </w:pPr>
    <w:rPr>
      <w:b/>
      <w:bCs/>
      <w:sz w:val="24"/>
      <w:szCs w:val="24"/>
    </w:rPr>
  </w:style>
  <w:style w:type="paragraph" w:styleId="ListParagraph">
    <w:name w:val="List Paragraph"/>
    <w:basedOn w:val="Normal"/>
    <w:uiPriority w:val="1"/>
    <w:qFormat/>
    <w:pPr>
      <w:spacing w:before="180"/>
      <w:ind w:left="1060" w:right="116" w:hanging="48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E682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5E4E"/>
    <w:pPr>
      <w:tabs>
        <w:tab w:val="center" w:pos="4680"/>
        <w:tab w:val="right" w:pos="9360"/>
      </w:tabs>
    </w:pPr>
  </w:style>
  <w:style w:type="character" w:customStyle="1" w:styleId="HeaderChar">
    <w:name w:val="Header Char"/>
    <w:basedOn w:val="DefaultParagraphFont"/>
    <w:link w:val="Header"/>
    <w:uiPriority w:val="99"/>
    <w:rsid w:val="00B95E4E"/>
    <w:rPr>
      <w:rFonts w:ascii="Times New Roman" w:eastAsia="Times New Roman" w:hAnsi="Times New Roman" w:cs="Times New Roman"/>
    </w:rPr>
  </w:style>
  <w:style w:type="paragraph" w:styleId="Footer">
    <w:name w:val="footer"/>
    <w:basedOn w:val="Normal"/>
    <w:link w:val="FooterChar"/>
    <w:uiPriority w:val="99"/>
    <w:unhideWhenUsed/>
    <w:rsid w:val="00B95E4E"/>
    <w:pPr>
      <w:tabs>
        <w:tab w:val="center" w:pos="4680"/>
        <w:tab w:val="right" w:pos="9360"/>
      </w:tabs>
    </w:pPr>
  </w:style>
  <w:style w:type="character" w:customStyle="1" w:styleId="FooterChar">
    <w:name w:val="Footer Char"/>
    <w:basedOn w:val="DefaultParagraphFont"/>
    <w:link w:val="Footer"/>
    <w:uiPriority w:val="99"/>
    <w:rsid w:val="00B95E4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1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8A"/>
    <w:rPr>
      <w:rFonts w:ascii="Segoe UI" w:eastAsia="Times New Roman" w:hAnsi="Segoe UI" w:cs="Segoe UI"/>
      <w:sz w:val="18"/>
      <w:szCs w:val="18"/>
    </w:rPr>
  </w:style>
  <w:style w:type="character" w:styleId="Hyperlink">
    <w:name w:val="Hyperlink"/>
    <w:basedOn w:val="DefaultParagraphFont"/>
    <w:uiPriority w:val="99"/>
    <w:unhideWhenUsed/>
    <w:rsid w:val="003A691F"/>
    <w:rPr>
      <w:color w:val="0000FF" w:themeColor="hyperlink"/>
      <w:u w:val="single"/>
    </w:rPr>
  </w:style>
  <w:style w:type="character" w:styleId="UnresolvedMention">
    <w:name w:val="Unresolved Mention"/>
    <w:basedOn w:val="DefaultParagraphFont"/>
    <w:uiPriority w:val="99"/>
    <w:semiHidden/>
    <w:unhideWhenUsed/>
    <w:rsid w:val="003A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L&amp;pubNum=1000045&amp;cite=NJST40%3a48-2&amp;originatingDoc=I4cf9ebb6924b11d9a707f4371c9c34f0&amp;refType=LQ&amp;originationContext=document&amp;transitionType=DocumentItem&amp;ppcid=ca2f36e62c114ea6bd8b9818ddd17255&amp;contextData=(sc.UserEntered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Tedesco</dc:creator>
  <cp:lastModifiedBy>Roy Spoltore</cp:lastModifiedBy>
  <cp:revision>5</cp:revision>
  <cp:lastPrinted>2023-07-20T15:15:00Z</cp:lastPrinted>
  <dcterms:created xsi:type="dcterms:W3CDTF">2023-07-20T23:51:00Z</dcterms:created>
  <dcterms:modified xsi:type="dcterms:W3CDTF">2023-08-04T00:47:00Z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Prince 14.2 (www.princexml.com)</vt:lpwstr>
  </property>
</Properties>
</file>